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EEB6" w14:textId="77777777" w:rsidR="00746DA5" w:rsidRPr="006F0000" w:rsidRDefault="00E077FB" w:rsidP="00746DA5">
      <w:pPr>
        <w:pStyle w:val="a6"/>
        <w:spacing w:before="0" w:after="0"/>
        <w:jc w:val="right"/>
        <w:rPr>
          <w:rFonts w:ascii="Times New Roman" w:hAnsi="Times New Roman"/>
          <w:i/>
          <w:sz w:val="21"/>
          <w:szCs w:val="21"/>
          <w:lang w:val="ru-RU"/>
        </w:rPr>
      </w:pPr>
      <w:r w:rsidRPr="0070441A"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288E7DE2" wp14:editId="7D8015D9">
            <wp:simplePos x="0" y="0"/>
            <wp:positionH relativeFrom="column">
              <wp:posOffset>-346710</wp:posOffset>
            </wp:positionH>
            <wp:positionV relativeFrom="paragraph">
              <wp:posOffset>0</wp:posOffset>
            </wp:positionV>
            <wp:extent cx="1806575" cy="600075"/>
            <wp:effectExtent l="0" t="0" r="3175" b="9525"/>
            <wp:wrapTight wrapText="bothSides">
              <wp:wrapPolygon edited="0">
                <wp:start x="0" y="0"/>
                <wp:lineTo x="0" y="21257"/>
                <wp:lineTo x="7516" y="21257"/>
                <wp:lineTo x="21410" y="17829"/>
                <wp:lineTo x="21410" y="4800"/>
                <wp:lineTo x="75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A5" w:rsidRPr="006F0000">
        <w:rPr>
          <w:rFonts w:ascii="Times New Roman" w:hAnsi="Times New Roman"/>
          <w:i/>
          <w:sz w:val="21"/>
          <w:szCs w:val="21"/>
          <w:lang w:val="ru-RU"/>
        </w:rPr>
        <w:t xml:space="preserve">Приложение №3 </w:t>
      </w:r>
    </w:p>
    <w:p w14:paraId="3A317EF4" w14:textId="77777777" w:rsidR="00746DA5" w:rsidRPr="006F0000" w:rsidRDefault="00746DA5" w:rsidP="00746DA5">
      <w:pPr>
        <w:pStyle w:val="a6"/>
        <w:spacing w:before="0" w:after="0"/>
        <w:jc w:val="right"/>
        <w:rPr>
          <w:rFonts w:ascii="Times New Roman" w:hAnsi="Times New Roman"/>
          <w:i/>
          <w:sz w:val="21"/>
          <w:szCs w:val="21"/>
          <w:lang w:val="ru-RU"/>
        </w:rPr>
      </w:pPr>
      <w:r w:rsidRPr="006F0000">
        <w:rPr>
          <w:rFonts w:ascii="Times New Roman" w:hAnsi="Times New Roman"/>
          <w:i/>
          <w:sz w:val="21"/>
          <w:szCs w:val="21"/>
          <w:lang w:val="ru-RU"/>
        </w:rPr>
        <w:t xml:space="preserve">к  «Положению предоставления кредитов юридическим лицам </w:t>
      </w:r>
    </w:p>
    <w:p w14:paraId="17E03162" w14:textId="77777777" w:rsidR="00746DA5" w:rsidRPr="006F0000" w:rsidRDefault="00746DA5" w:rsidP="00746DA5">
      <w:pPr>
        <w:pStyle w:val="a6"/>
        <w:spacing w:before="0" w:after="0"/>
        <w:jc w:val="right"/>
        <w:rPr>
          <w:rFonts w:ascii="Times New Roman" w:hAnsi="Times New Roman"/>
          <w:i/>
          <w:sz w:val="21"/>
          <w:szCs w:val="21"/>
          <w:lang w:val="ru-RU"/>
        </w:rPr>
      </w:pPr>
      <w:r w:rsidRPr="006F0000">
        <w:rPr>
          <w:rFonts w:ascii="Times New Roman" w:hAnsi="Times New Roman"/>
          <w:i/>
          <w:sz w:val="21"/>
          <w:szCs w:val="21"/>
          <w:lang w:val="ru-RU"/>
        </w:rPr>
        <w:t xml:space="preserve">и индивидуальным предпринимателям в ООО КБ «Столичный Кредит» </w:t>
      </w:r>
    </w:p>
    <w:p w14:paraId="0ED32ECF" w14:textId="77777777" w:rsidR="00746DA5" w:rsidRPr="006F0000" w:rsidRDefault="00746DA5" w:rsidP="00746DA5">
      <w:pPr>
        <w:ind w:firstLine="720"/>
        <w:jc w:val="center"/>
        <w:rPr>
          <w:b/>
          <w:sz w:val="21"/>
          <w:szCs w:val="21"/>
        </w:rPr>
      </w:pPr>
    </w:p>
    <w:p w14:paraId="56B76323" w14:textId="77777777" w:rsidR="00746DA5" w:rsidRPr="00154414" w:rsidRDefault="00746DA5" w:rsidP="00746DA5">
      <w:pPr>
        <w:ind w:firstLine="720"/>
        <w:jc w:val="center"/>
        <w:rPr>
          <w:b/>
          <w:sz w:val="21"/>
          <w:szCs w:val="21"/>
          <w:u w:val="single"/>
        </w:rPr>
      </w:pPr>
      <w:r w:rsidRPr="00154414">
        <w:rPr>
          <w:b/>
          <w:sz w:val="21"/>
          <w:szCs w:val="21"/>
          <w:u w:val="single"/>
        </w:rPr>
        <w:t xml:space="preserve">Перечень документов, прилагаемых к заявлению </w:t>
      </w:r>
      <w:r w:rsidR="00B007CA" w:rsidRPr="00154414">
        <w:rPr>
          <w:b/>
          <w:sz w:val="21"/>
          <w:szCs w:val="21"/>
          <w:u w:val="single"/>
        </w:rPr>
        <w:t xml:space="preserve">на рассмотрение  возможности </w:t>
      </w:r>
      <w:r w:rsidR="00D065F0">
        <w:rPr>
          <w:b/>
          <w:sz w:val="21"/>
          <w:szCs w:val="21"/>
          <w:u w:val="single"/>
        </w:rPr>
        <w:t xml:space="preserve">предоставления Банковской гарантии/Лимита банковских гарантий, </w:t>
      </w:r>
      <w:r w:rsidRPr="00154414">
        <w:rPr>
          <w:b/>
          <w:sz w:val="21"/>
          <w:szCs w:val="21"/>
          <w:u w:val="single"/>
        </w:rPr>
        <w:t xml:space="preserve">  </w:t>
      </w:r>
      <w:r w:rsidR="00B007CA" w:rsidRPr="00154414">
        <w:rPr>
          <w:b/>
          <w:sz w:val="21"/>
          <w:szCs w:val="21"/>
          <w:u w:val="single"/>
        </w:rPr>
        <w:t>юридическим лицом на общей системе налогообложения.</w:t>
      </w:r>
    </w:p>
    <w:p w14:paraId="5463086F" w14:textId="77777777" w:rsidR="00746DA5" w:rsidRDefault="00746DA5" w:rsidP="00746DA5">
      <w:pPr>
        <w:rPr>
          <w:sz w:val="21"/>
          <w:szCs w:val="21"/>
          <w:lang w:eastAsia="en-US" w:bidi="en-US"/>
        </w:rPr>
      </w:pPr>
    </w:p>
    <w:tbl>
      <w:tblPr>
        <w:tblStyle w:val="a8"/>
        <w:tblW w:w="9952" w:type="dxa"/>
        <w:tblInd w:w="-318" w:type="dxa"/>
        <w:tblLook w:val="04A0" w:firstRow="1" w:lastRow="0" w:firstColumn="1" w:lastColumn="0" w:noHBand="0" w:noVBand="1"/>
      </w:tblPr>
      <w:tblGrid>
        <w:gridCol w:w="409"/>
        <w:gridCol w:w="7530"/>
        <w:gridCol w:w="2013"/>
      </w:tblGrid>
      <w:tr w:rsidR="00B007CA" w:rsidRPr="00B417F2" w14:paraId="738BF750" w14:textId="77777777" w:rsidTr="003D6AA1">
        <w:tc>
          <w:tcPr>
            <w:tcW w:w="409" w:type="dxa"/>
            <w:vAlign w:val="center"/>
          </w:tcPr>
          <w:p w14:paraId="7647788A" w14:textId="77777777" w:rsidR="00B007CA" w:rsidRPr="00B417F2" w:rsidRDefault="004D2124" w:rsidP="00B007CA">
            <w:pPr>
              <w:rPr>
                <w:b/>
                <w:i/>
                <w:lang w:eastAsia="en-US" w:bidi="en-US"/>
              </w:rPr>
            </w:pPr>
            <w:r w:rsidRPr="00B417F2">
              <w:rPr>
                <w:b/>
                <w:i/>
                <w:lang w:eastAsia="en-US" w:bidi="en-US"/>
              </w:rPr>
              <w:t>№</w:t>
            </w:r>
          </w:p>
        </w:tc>
        <w:tc>
          <w:tcPr>
            <w:tcW w:w="7530" w:type="dxa"/>
            <w:vAlign w:val="center"/>
          </w:tcPr>
          <w:p w14:paraId="2EE84DC1" w14:textId="77777777" w:rsidR="00B007CA" w:rsidRPr="00B417F2" w:rsidRDefault="00B007CA" w:rsidP="00B007CA">
            <w:pPr>
              <w:jc w:val="center"/>
              <w:rPr>
                <w:b/>
                <w:i/>
                <w:lang w:eastAsia="en-US" w:bidi="en-US"/>
              </w:rPr>
            </w:pPr>
            <w:r w:rsidRPr="00B417F2">
              <w:rPr>
                <w:b/>
                <w:i/>
                <w:lang w:eastAsia="en-US" w:bidi="en-US"/>
              </w:rPr>
              <w:t>Наименование документа</w:t>
            </w:r>
          </w:p>
        </w:tc>
        <w:tc>
          <w:tcPr>
            <w:tcW w:w="2013" w:type="dxa"/>
            <w:vAlign w:val="center"/>
          </w:tcPr>
          <w:p w14:paraId="20FBB643" w14:textId="77777777" w:rsidR="00B007CA" w:rsidRPr="00B417F2" w:rsidRDefault="00B007CA" w:rsidP="00B007CA">
            <w:pPr>
              <w:jc w:val="center"/>
              <w:rPr>
                <w:b/>
                <w:i/>
                <w:lang w:eastAsia="en-US" w:bidi="en-US"/>
              </w:rPr>
            </w:pPr>
            <w:r w:rsidRPr="00B417F2">
              <w:rPr>
                <w:b/>
                <w:i/>
                <w:lang w:eastAsia="en-US" w:bidi="en-US"/>
              </w:rPr>
              <w:t>Вид документа</w:t>
            </w:r>
          </w:p>
        </w:tc>
      </w:tr>
      <w:tr w:rsidR="00B007CA" w:rsidRPr="00B417F2" w14:paraId="52382C5C" w14:textId="77777777" w:rsidTr="003D6AA1">
        <w:tc>
          <w:tcPr>
            <w:tcW w:w="409" w:type="dxa"/>
            <w:vAlign w:val="center"/>
          </w:tcPr>
          <w:p w14:paraId="5B9BA322" w14:textId="77777777" w:rsidR="00B007CA" w:rsidRPr="00B417F2" w:rsidRDefault="00B007CA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CCE3EEB" w14:textId="77777777" w:rsidR="00B007CA" w:rsidRPr="0071166F" w:rsidRDefault="00B007CA" w:rsidP="00E66D1B">
            <w:pPr>
              <w:rPr>
                <w:lang w:eastAsia="en-US" w:bidi="en-US"/>
              </w:rPr>
            </w:pPr>
            <w:r w:rsidRPr="0071166F">
              <w:t xml:space="preserve">Заявка </w:t>
            </w:r>
            <w:r w:rsidR="00E66D1B" w:rsidRPr="0071166F">
              <w:t>на получение банковской гарантии</w:t>
            </w:r>
          </w:p>
        </w:tc>
        <w:tc>
          <w:tcPr>
            <w:tcW w:w="2013" w:type="dxa"/>
            <w:vAlign w:val="center"/>
          </w:tcPr>
          <w:p w14:paraId="0F50A8F9" w14:textId="77777777" w:rsidR="00B007CA" w:rsidRPr="00B417F2" w:rsidRDefault="00B007CA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По форме Банка</w:t>
            </w:r>
          </w:p>
          <w:p w14:paraId="246F05A4" w14:textId="77777777" w:rsidR="00B007CA" w:rsidRPr="00B417F2" w:rsidRDefault="00B007CA" w:rsidP="00154414">
            <w:pPr>
              <w:jc w:val="center"/>
              <w:rPr>
                <w:lang w:eastAsia="en-US" w:bidi="en-US"/>
              </w:rPr>
            </w:pPr>
            <w:r w:rsidRPr="00B417F2">
              <w:t>за подписью уполномоченного лица</w:t>
            </w:r>
            <w:r w:rsidR="00154414" w:rsidRPr="00B417F2">
              <w:t xml:space="preserve"> и </w:t>
            </w:r>
            <w:r w:rsidRPr="00B417F2">
              <w:t>печатью</w:t>
            </w:r>
          </w:p>
        </w:tc>
      </w:tr>
      <w:tr w:rsidR="00E66D1B" w:rsidRPr="00B417F2" w14:paraId="2ED19120" w14:textId="77777777" w:rsidTr="003D6AA1">
        <w:tc>
          <w:tcPr>
            <w:tcW w:w="409" w:type="dxa"/>
            <w:vAlign w:val="center"/>
          </w:tcPr>
          <w:p w14:paraId="500A9FB6" w14:textId="77777777" w:rsidR="00E66D1B" w:rsidRPr="00B417F2" w:rsidRDefault="00E66D1B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29DDE3C" w14:textId="77777777" w:rsidR="00E66D1B" w:rsidRPr="0071166F" w:rsidRDefault="00E66D1B" w:rsidP="00E66D1B">
            <w:pPr>
              <w:jc w:val="both"/>
            </w:pPr>
            <w:r w:rsidRPr="0071166F">
              <w:t xml:space="preserve">Анкета Принципала </w:t>
            </w:r>
          </w:p>
        </w:tc>
        <w:tc>
          <w:tcPr>
            <w:tcW w:w="2013" w:type="dxa"/>
            <w:vAlign w:val="center"/>
          </w:tcPr>
          <w:p w14:paraId="3D638AD3" w14:textId="77777777" w:rsidR="00E66D1B" w:rsidRPr="00B417F2" w:rsidRDefault="00E66D1B" w:rsidP="004D2124">
            <w:pPr>
              <w:jc w:val="center"/>
            </w:pPr>
            <w:r>
              <w:t>По форме Банка</w:t>
            </w:r>
          </w:p>
        </w:tc>
      </w:tr>
      <w:tr w:rsidR="004D2124" w:rsidRPr="00B417F2" w14:paraId="4891D859" w14:textId="77777777" w:rsidTr="003D6AA1">
        <w:tc>
          <w:tcPr>
            <w:tcW w:w="409" w:type="dxa"/>
            <w:vAlign w:val="center"/>
          </w:tcPr>
          <w:p w14:paraId="38B9559D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9162B79" w14:textId="77777777" w:rsidR="00E66D1B" w:rsidRPr="0071166F" w:rsidRDefault="00E66D1B" w:rsidP="00E66D1B">
            <w:pPr>
              <w:jc w:val="both"/>
            </w:pPr>
            <w:r w:rsidRPr="0071166F">
              <w:t xml:space="preserve">Документы являющиеся основанием для получения Банковской гарантии – контракт /проект контракта под который необходима гарантия. </w:t>
            </w:r>
          </w:p>
          <w:p w14:paraId="228E86B8" w14:textId="77777777" w:rsidR="004D2124" w:rsidRPr="0071166F" w:rsidRDefault="00E66D1B" w:rsidP="00E66D1B">
            <w:pPr>
              <w:jc w:val="both"/>
            </w:pPr>
            <w:r w:rsidRPr="0071166F">
              <w:t>Протоколы  подтверждающие  выигрыш торгов на право заключения договора/ Информация о конкурсе в котором планируется принять участие</w:t>
            </w:r>
          </w:p>
        </w:tc>
        <w:tc>
          <w:tcPr>
            <w:tcW w:w="2013" w:type="dxa"/>
            <w:vAlign w:val="center"/>
          </w:tcPr>
          <w:p w14:paraId="50D2F871" w14:textId="77777777" w:rsidR="004D2124" w:rsidRPr="00B417F2" w:rsidRDefault="00E5674D" w:rsidP="004D212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</w:t>
            </w:r>
          </w:p>
        </w:tc>
      </w:tr>
      <w:tr w:rsidR="00163D7A" w:rsidRPr="00B417F2" w14:paraId="2EFECCC0" w14:textId="77777777" w:rsidTr="003D6AA1">
        <w:tc>
          <w:tcPr>
            <w:tcW w:w="409" w:type="dxa"/>
            <w:vAlign w:val="center"/>
          </w:tcPr>
          <w:p w14:paraId="1E25AB3F" w14:textId="77777777" w:rsidR="00163D7A" w:rsidRPr="00B417F2" w:rsidRDefault="00163D7A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26274C5B" w14:textId="77777777" w:rsidR="00163D7A" w:rsidRPr="0071166F" w:rsidRDefault="00163D7A" w:rsidP="00163D7A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71166F">
              <w:t xml:space="preserve">Справка в свободной форме на бланке общества – о сфере деятельности и бизнесе. </w:t>
            </w:r>
          </w:p>
          <w:p w14:paraId="4CA908F0" w14:textId="77777777" w:rsidR="00163D7A" w:rsidRPr="0071166F" w:rsidRDefault="00163D7A" w:rsidP="00D16C24">
            <w:pPr>
              <w:ind w:firstLine="284"/>
              <w:jc w:val="both"/>
            </w:pPr>
            <w:r w:rsidRPr="0071166F">
              <w:t>В</w:t>
            </w:r>
            <w:r w:rsidRPr="0071166F">
              <w:rPr>
                <w:bCs/>
              </w:rPr>
              <w:t xml:space="preserve"> справке отражаются сведения об основных направлениях финансово-хозяйственной деятельности,</w:t>
            </w:r>
            <w:r w:rsidR="00D16C24" w:rsidRPr="0071166F">
              <w:rPr>
                <w:bCs/>
              </w:rPr>
              <w:t xml:space="preserve"> отношению к группам компаний (холдингов), основным партнерам, </w:t>
            </w:r>
            <w:r w:rsidRPr="0071166F">
              <w:rPr>
                <w:bCs/>
              </w:rPr>
              <w:t xml:space="preserve"> опыте работы в данном направлении</w:t>
            </w:r>
            <w:r w:rsidR="00D16C24" w:rsidRPr="0071166F">
              <w:rPr>
                <w:bCs/>
              </w:rPr>
              <w:t xml:space="preserve">, конкурентном  положении  заемщика в отрасли, краткосрочные и долгосрочные планы  и перспективы  развития. </w:t>
            </w:r>
          </w:p>
        </w:tc>
        <w:tc>
          <w:tcPr>
            <w:tcW w:w="2013" w:type="dxa"/>
            <w:vAlign w:val="center"/>
          </w:tcPr>
          <w:p w14:paraId="0BC8BCC7" w14:textId="77777777" w:rsidR="00163D7A" w:rsidRPr="00B417F2" w:rsidRDefault="00D16C24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На бланке компании</w:t>
            </w:r>
          </w:p>
        </w:tc>
      </w:tr>
      <w:tr w:rsidR="003D6AA1" w:rsidRPr="00B417F2" w14:paraId="1D22267E" w14:textId="77777777" w:rsidTr="003D6AA1">
        <w:tc>
          <w:tcPr>
            <w:tcW w:w="409" w:type="dxa"/>
            <w:vAlign w:val="center"/>
          </w:tcPr>
          <w:p w14:paraId="14E444BC" w14:textId="77777777" w:rsidR="003D6AA1" w:rsidRPr="00B417F2" w:rsidRDefault="003D6AA1" w:rsidP="003D6AA1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42DAD07" w14:textId="4B1B69F7" w:rsidR="003D6AA1" w:rsidRPr="0071166F" w:rsidRDefault="003D6AA1" w:rsidP="003D6AA1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71166F">
              <w:t xml:space="preserve">СОГЛАСИЕ юридического лица на получение </w:t>
            </w:r>
            <w:r w:rsidRPr="0071166F">
              <w:rPr>
                <w:u w:val="single"/>
              </w:rPr>
              <w:t>информации</w:t>
            </w:r>
            <w:r w:rsidRPr="0071166F">
              <w:t>,  содержащейся в кредитной истории юридического лица (по форме Банка)</w:t>
            </w:r>
            <w:r w:rsidRPr="00B417F2">
              <w:t xml:space="preserve"> </w:t>
            </w:r>
          </w:p>
        </w:tc>
        <w:tc>
          <w:tcPr>
            <w:tcW w:w="2013" w:type="dxa"/>
            <w:vAlign w:val="center"/>
          </w:tcPr>
          <w:p w14:paraId="37539905" w14:textId="75BCFA40" w:rsidR="003D6AA1" w:rsidRPr="00B417F2" w:rsidRDefault="003D6AA1" w:rsidP="003D6AA1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По форме  Банка, заверенное  уполномоченным лицом и печатью</w:t>
            </w:r>
          </w:p>
        </w:tc>
      </w:tr>
      <w:tr w:rsidR="00B417F2" w:rsidRPr="00B417F2" w14:paraId="5BCB83AB" w14:textId="77777777" w:rsidTr="003D6AA1">
        <w:tc>
          <w:tcPr>
            <w:tcW w:w="409" w:type="dxa"/>
            <w:shd w:val="clear" w:color="auto" w:fill="C6D9F1" w:themeFill="text2" w:themeFillTint="33"/>
            <w:vAlign w:val="center"/>
          </w:tcPr>
          <w:p w14:paraId="0001ACE8" w14:textId="77777777" w:rsidR="00B417F2" w:rsidRPr="00B417F2" w:rsidRDefault="00B417F2" w:rsidP="00B007CA">
            <w:pPr>
              <w:rPr>
                <w:b/>
                <w:i/>
                <w:lang w:eastAsia="en-US" w:bidi="en-US"/>
              </w:rPr>
            </w:pPr>
          </w:p>
        </w:tc>
        <w:tc>
          <w:tcPr>
            <w:tcW w:w="7530" w:type="dxa"/>
            <w:shd w:val="clear" w:color="auto" w:fill="C6D9F1" w:themeFill="text2" w:themeFillTint="33"/>
            <w:vAlign w:val="center"/>
          </w:tcPr>
          <w:p w14:paraId="5B52FAE0" w14:textId="77777777" w:rsidR="00B417F2" w:rsidRPr="00B417F2" w:rsidRDefault="00B417F2" w:rsidP="00B007CA">
            <w:pPr>
              <w:jc w:val="both"/>
              <w:rPr>
                <w:b/>
                <w:i/>
              </w:rPr>
            </w:pPr>
            <w:r w:rsidRPr="00B417F2">
              <w:rPr>
                <w:b/>
                <w:i/>
              </w:rPr>
              <w:t xml:space="preserve">Документы предоставляемые обществом </w:t>
            </w:r>
          </w:p>
        </w:tc>
        <w:tc>
          <w:tcPr>
            <w:tcW w:w="2013" w:type="dxa"/>
            <w:shd w:val="clear" w:color="auto" w:fill="C6D9F1" w:themeFill="text2" w:themeFillTint="33"/>
            <w:vAlign w:val="center"/>
          </w:tcPr>
          <w:p w14:paraId="196F3EDE" w14:textId="77777777" w:rsidR="00B417F2" w:rsidRPr="00B417F2" w:rsidRDefault="00B417F2" w:rsidP="00B007CA">
            <w:pPr>
              <w:jc w:val="center"/>
              <w:rPr>
                <w:b/>
                <w:i/>
                <w:lang w:eastAsia="en-US" w:bidi="en-US"/>
              </w:rPr>
            </w:pPr>
          </w:p>
        </w:tc>
      </w:tr>
      <w:tr w:rsidR="004D2124" w:rsidRPr="00B417F2" w14:paraId="2FB36821" w14:textId="77777777" w:rsidTr="003D6AA1">
        <w:tc>
          <w:tcPr>
            <w:tcW w:w="409" w:type="dxa"/>
            <w:vAlign w:val="center"/>
          </w:tcPr>
          <w:p w14:paraId="298719BA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EF2CFE9" w14:textId="77777777" w:rsidR="004D2124" w:rsidRPr="00FE56D8" w:rsidRDefault="004D2124" w:rsidP="00B007CA">
            <w:pPr>
              <w:jc w:val="both"/>
              <w:rPr>
                <w:lang w:eastAsia="en-US" w:bidi="en-US"/>
              </w:rPr>
            </w:pPr>
            <w:r w:rsidRPr="00FE56D8">
              <w:t>Годовая (представленная в налоговую инспекцию) бухгалтерская отчетность за последний завершенный финансовый год со всеми приложениями, составленная в соответствии с Указанием о порядке составления и утверждения бухгалтерской отчетности, а также «Бухгалтерский баланс» по форме ОКУД 710001 на квартальные даты текущего и последнего завершенного финансового года</w:t>
            </w:r>
          </w:p>
        </w:tc>
        <w:tc>
          <w:tcPr>
            <w:tcW w:w="2013" w:type="dxa"/>
            <w:vAlign w:val="center"/>
          </w:tcPr>
          <w:p w14:paraId="041EE13C" w14:textId="77777777" w:rsidR="004D2124" w:rsidRPr="00B417F2" w:rsidRDefault="004D2124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Копия, заверенная уполномоченным лицом и печатью</w:t>
            </w:r>
          </w:p>
        </w:tc>
      </w:tr>
      <w:tr w:rsidR="00D16C24" w:rsidRPr="00B417F2" w14:paraId="1F6A8397" w14:textId="77777777" w:rsidTr="003D6AA1">
        <w:tc>
          <w:tcPr>
            <w:tcW w:w="409" w:type="dxa"/>
            <w:vAlign w:val="center"/>
          </w:tcPr>
          <w:p w14:paraId="10AE8FB6" w14:textId="77777777" w:rsidR="00D16C24" w:rsidRPr="00B417F2" w:rsidRDefault="00D16C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3CBE4CE" w14:textId="77777777" w:rsidR="00D16C24" w:rsidRPr="00FE56D8" w:rsidRDefault="00D16C24" w:rsidP="00D16C24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FE56D8">
              <w:t xml:space="preserve">Аудиторское заключение по бухгалтерской отчетности заемщика (если отчетность </w:t>
            </w:r>
            <w:proofErr w:type="spellStart"/>
            <w:r w:rsidRPr="00FE56D8">
              <w:t>аудируется</w:t>
            </w:r>
            <w:proofErr w:type="spellEnd"/>
            <w:r w:rsidRPr="00FE56D8">
              <w:t>, если нет – письмо на бланке организации о не проведении обязательного аудита)</w:t>
            </w:r>
          </w:p>
        </w:tc>
        <w:tc>
          <w:tcPr>
            <w:tcW w:w="2013" w:type="dxa"/>
            <w:vAlign w:val="center"/>
          </w:tcPr>
          <w:p w14:paraId="10156258" w14:textId="77777777" w:rsidR="00D16C24" w:rsidRPr="00B417F2" w:rsidRDefault="00D16C24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Копия, заверенная уполномоченным лицом и печатью</w:t>
            </w:r>
          </w:p>
        </w:tc>
      </w:tr>
      <w:tr w:rsidR="004D2124" w:rsidRPr="00B417F2" w14:paraId="55829306" w14:textId="77777777" w:rsidTr="003D6AA1">
        <w:tc>
          <w:tcPr>
            <w:tcW w:w="409" w:type="dxa"/>
            <w:vAlign w:val="center"/>
          </w:tcPr>
          <w:p w14:paraId="5447057B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3AA206B" w14:textId="77777777" w:rsidR="004D2124" w:rsidRPr="00FE56D8" w:rsidRDefault="004D2124" w:rsidP="00B417F2">
            <w:pPr>
              <w:jc w:val="both"/>
              <w:rPr>
                <w:lang w:eastAsia="en-US" w:bidi="en-US"/>
              </w:rPr>
            </w:pPr>
            <w:r w:rsidRPr="00FE56D8">
              <w:t>Бухгалтерская отчетность  (Форма 1 и Форма 2) о форме ОКУД 71001 и 710002 на квартальные даты текущего и последнего завершенного финансового года</w:t>
            </w:r>
          </w:p>
        </w:tc>
        <w:tc>
          <w:tcPr>
            <w:tcW w:w="2013" w:type="dxa"/>
            <w:vAlign w:val="center"/>
          </w:tcPr>
          <w:p w14:paraId="70AA6F73" w14:textId="77777777" w:rsidR="004D2124" w:rsidRPr="00B417F2" w:rsidRDefault="004D2124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Копия, заверенная уполномоченным лицом и печатью</w:t>
            </w:r>
          </w:p>
        </w:tc>
      </w:tr>
      <w:tr w:rsidR="004D2124" w:rsidRPr="00B417F2" w14:paraId="458BC4BF" w14:textId="77777777" w:rsidTr="003D6AA1">
        <w:tc>
          <w:tcPr>
            <w:tcW w:w="409" w:type="dxa"/>
            <w:vAlign w:val="center"/>
          </w:tcPr>
          <w:p w14:paraId="0D4F3DF3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40854EA" w14:textId="77777777" w:rsidR="004D2124" w:rsidRPr="00FE56D8" w:rsidRDefault="004D2124" w:rsidP="00B007CA">
            <w:pPr>
              <w:jc w:val="both"/>
            </w:pPr>
            <w:r w:rsidRPr="00FE56D8">
              <w:t>Данные по формам налоговой отчетности, представляемым в налоговые органы на квартальные (годовые) даты (с отметками налогового органа о принятии, с приложенными к ним копиями документов, подтверждающих предварительную передачу отчетности налоговому органу одним из способов, установленных действующим законодательством в случае отсутствия на копиях материалов отчетности оттисков штампов (печатей) налогового органа) (копии, удостоверенные предприятием) - декларация по налогу на прибыль, декларация НДС, отчет 6-НДФЛ (Форма КНД 1151099),  копии деклараций по имуществу (форма КНД 1152028), акцизам (форма КНД 1151090), транспортный налог (Форма КНД 1152004</w:t>
            </w:r>
            <w:r w:rsidRPr="00FE56D8">
              <w:rPr>
                <w:u w:val="single"/>
              </w:rPr>
              <w:t>)   на пять отчетных дат</w:t>
            </w:r>
          </w:p>
        </w:tc>
        <w:tc>
          <w:tcPr>
            <w:tcW w:w="2013" w:type="dxa"/>
            <w:vAlign w:val="center"/>
          </w:tcPr>
          <w:p w14:paraId="3EAE7358" w14:textId="77777777" w:rsidR="004D2124" w:rsidRPr="00B417F2" w:rsidRDefault="004D2124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Копия, заверенная уполномоченным лицом и печатью</w:t>
            </w:r>
          </w:p>
        </w:tc>
      </w:tr>
      <w:tr w:rsidR="004D2124" w:rsidRPr="00B417F2" w14:paraId="0D7C6EC5" w14:textId="77777777" w:rsidTr="003D6AA1">
        <w:tc>
          <w:tcPr>
            <w:tcW w:w="409" w:type="dxa"/>
            <w:vAlign w:val="center"/>
          </w:tcPr>
          <w:p w14:paraId="1E079BB2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3713E20" w14:textId="77777777" w:rsidR="00F400FE" w:rsidRPr="00FE56D8" w:rsidRDefault="00F400FE" w:rsidP="00F400FE">
            <w:pPr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Расшифровки статей баланса на отчетную дату (в случае, если статья превышает 5% значения строки «Итого» активов или пассивов баланса), в том числе:</w:t>
            </w:r>
          </w:p>
          <w:p w14:paraId="6A6918CE" w14:textId="77777777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Долгосрочные финансовые вложения,</w:t>
            </w:r>
          </w:p>
          <w:p w14:paraId="5CE9861A" w14:textId="77777777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Основные средства,</w:t>
            </w:r>
          </w:p>
          <w:p w14:paraId="05CA8989" w14:textId="77777777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Запасы,</w:t>
            </w:r>
          </w:p>
          <w:p w14:paraId="460B0A6F" w14:textId="77777777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Финансовые вложения (долгосрочные, краткосрочные),</w:t>
            </w:r>
          </w:p>
          <w:p w14:paraId="309C30F9" w14:textId="77777777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Дебиторская задолженность,</w:t>
            </w:r>
          </w:p>
          <w:p w14:paraId="730F8277" w14:textId="77777777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Кредиторская задолженность,</w:t>
            </w:r>
          </w:p>
          <w:p w14:paraId="350D1068" w14:textId="77777777" w:rsidR="00F400FE" w:rsidRPr="00FE56D8" w:rsidRDefault="00F400FE" w:rsidP="00F400FE">
            <w:pPr>
              <w:pStyle w:val="a9"/>
              <w:ind w:left="360"/>
              <w:jc w:val="both"/>
              <w:rPr>
                <w:b/>
                <w:lang w:eastAsia="en-US" w:bidi="en-US"/>
              </w:rPr>
            </w:pPr>
            <w:r w:rsidRPr="00FE56D8">
              <w:rPr>
                <w:lang w:eastAsia="en-US" w:bidi="en-US"/>
              </w:rPr>
              <w:t>- других статей, остатки на которых превышают 5% валюты баланса;</w:t>
            </w:r>
            <w:r w:rsidRPr="00FE56D8">
              <w:rPr>
                <w:b/>
                <w:lang w:eastAsia="en-US" w:bidi="en-US"/>
              </w:rPr>
              <w:t xml:space="preserve"> </w:t>
            </w:r>
          </w:p>
          <w:p w14:paraId="513B4550" w14:textId="77777777" w:rsidR="00F400FE" w:rsidRPr="00FE56D8" w:rsidRDefault="00F400FE" w:rsidP="00F400FE">
            <w:pPr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Расшифровки Отчета о финансовых результатах на отчетную дату:</w:t>
            </w:r>
          </w:p>
          <w:p w14:paraId="69DEFE9A" w14:textId="26E4B834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</w:t>
            </w:r>
            <w:r w:rsidR="005F6425" w:rsidRPr="00FE56D8">
              <w:rPr>
                <w:lang w:eastAsia="en-US" w:bidi="en-US"/>
              </w:rPr>
              <w:t xml:space="preserve"> </w:t>
            </w:r>
            <w:r w:rsidRPr="00FE56D8">
              <w:rPr>
                <w:lang w:eastAsia="en-US" w:bidi="en-US"/>
              </w:rPr>
              <w:t xml:space="preserve">выручка, себестоимость, прочие доходы/расходы, управленческие, коммерческие расходы; </w:t>
            </w:r>
          </w:p>
          <w:p w14:paraId="608634B4" w14:textId="2ADA5368" w:rsidR="00B417F2" w:rsidRPr="00FE56D8" w:rsidRDefault="00F400FE" w:rsidP="00F400FE">
            <w:pPr>
              <w:ind w:firstLine="442"/>
              <w:jc w:val="both"/>
            </w:pPr>
            <w:r w:rsidRPr="00FE56D8">
              <w:rPr>
                <w:lang w:eastAsia="en-US" w:bidi="en-US"/>
              </w:rPr>
              <w:t>Расшифровки счетов 007, 009.</w:t>
            </w:r>
          </w:p>
        </w:tc>
        <w:tc>
          <w:tcPr>
            <w:tcW w:w="2013" w:type="dxa"/>
            <w:vAlign w:val="center"/>
          </w:tcPr>
          <w:p w14:paraId="4B3A7D20" w14:textId="77777777" w:rsidR="005F6425" w:rsidRDefault="005F6425" w:rsidP="005F6425">
            <w:pPr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Оригиналы п</w:t>
            </w:r>
            <w:r w:rsidRPr="00B417F2">
              <w:rPr>
                <w:lang w:eastAsia="en-US" w:bidi="en-US"/>
              </w:rPr>
              <w:t xml:space="preserve">о форме Банка, заверенные  уполномоченным лицом и </w:t>
            </w:r>
            <w:proofErr w:type="spellStart"/>
            <w:r w:rsidRPr="00B417F2">
              <w:rPr>
                <w:lang w:eastAsia="en-US" w:bidi="en-US"/>
              </w:rPr>
              <w:t>печатью</w:t>
            </w:r>
            <w:r>
              <w:rPr>
                <w:lang w:eastAsia="en-US" w:bidi="en-US"/>
              </w:rPr>
              <w:t>+в</w:t>
            </w:r>
            <w:proofErr w:type="spellEnd"/>
            <w:r>
              <w:rPr>
                <w:lang w:eastAsia="en-US" w:bidi="en-US"/>
              </w:rPr>
              <w:t xml:space="preserve"> формате </w:t>
            </w:r>
            <w:r>
              <w:rPr>
                <w:lang w:val="en-US" w:eastAsia="en-US" w:bidi="en-US"/>
              </w:rPr>
              <w:t>Excel</w:t>
            </w:r>
          </w:p>
          <w:p w14:paraId="17A0C398" w14:textId="1DDF0CE5" w:rsidR="004D2124" w:rsidRPr="00B417F2" w:rsidRDefault="005F6425" w:rsidP="005F6425">
            <w:pPr>
              <w:jc w:val="center"/>
              <w:rPr>
                <w:lang w:eastAsia="en-US" w:bidi="en-US"/>
              </w:rPr>
            </w:pPr>
            <w:r w:rsidRPr="0008595F">
              <w:rPr>
                <w:b/>
                <w:sz w:val="24"/>
                <w:szCs w:val="24"/>
                <w:u w:val="single"/>
                <w:lang w:eastAsia="en-US" w:bidi="en-US"/>
              </w:rPr>
              <w:t>в тыс. руб.</w:t>
            </w:r>
          </w:p>
        </w:tc>
      </w:tr>
      <w:tr w:rsidR="004D2124" w:rsidRPr="00B417F2" w14:paraId="72BAEA0E" w14:textId="77777777" w:rsidTr="003D6AA1">
        <w:tc>
          <w:tcPr>
            <w:tcW w:w="409" w:type="dxa"/>
            <w:vAlign w:val="center"/>
          </w:tcPr>
          <w:p w14:paraId="79B23927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5479935" w14:textId="77777777" w:rsidR="004D2124" w:rsidRPr="00FE56D8" w:rsidRDefault="004D2124" w:rsidP="004D2124">
            <w:pPr>
              <w:jc w:val="both"/>
            </w:pPr>
            <w:r w:rsidRPr="00FE56D8">
              <w:t xml:space="preserve">Общая </w:t>
            </w:r>
            <w:proofErr w:type="spellStart"/>
            <w:r w:rsidRPr="00FE56D8">
              <w:t>оборотно</w:t>
            </w:r>
            <w:proofErr w:type="spellEnd"/>
            <w:r w:rsidRPr="00FE56D8">
              <w:t xml:space="preserve">-сальдовая ведомость  (ОСВ) на последнюю отчетную дату </w:t>
            </w:r>
          </w:p>
        </w:tc>
        <w:tc>
          <w:tcPr>
            <w:tcW w:w="2013" w:type="dxa"/>
            <w:vAlign w:val="center"/>
          </w:tcPr>
          <w:p w14:paraId="66CD72D3" w14:textId="1E88B03C" w:rsidR="004D2124" w:rsidRPr="00B417F2" w:rsidRDefault="005F6425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выгрузка из 1С в формате</w:t>
            </w:r>
            <w:r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Excel</w:t>
            </w:r>
          </w:p>
        </w:tc>
      </w:tr>
      <w:tr w:rsidR="004D2124" w:rsidRPr="00B417F2" w14:paraId="66834BB9" w14:textId="77777777" w:rsidTr="003D6AA1">
        <w:tc>
          <w:tcPr>
            <w:tcW w:w="409" w:type="dxa"/>
            <w:vAlign w:val="center"/>
          </w:tcPr>
          <w:p w14:paraId="07B22063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57912ED6" w14:textId="17DA6F22" w:rsidR="004D2124" w:rsidRPr="00FE56D8" w:rsidRDefault="004D2124" w:rsidP="006308A4">
            <w:pPr>
              <w:jc w:val="both"/>
            </w:pPr>
            <w:r w:rsidRPr="00FE56D8">
              <w:t xml:space="preserve">ОСВ за период полные 12 месяцев на последнюю отчетную дату по счетам 01, 02, 04, </w:t>
            </w:r>
            <w:r w:rsidRPr="00FE56D8">
              <w:lastRenderedPageBreak/>
              <w:t>05, 07, 08, 10, 20, 26, 41, 43, 62, 60, 66, 67, 68,</w:t>
            </w:r>
            <w:r w:rsidR="00C57729" w:rsidRPr="00FE56D8">
              <w:t xml:space="preserve"> </w:t>
            </w:r>
            <w:r w:rsidRPr="00FE56D8">
              <w:t>69, 76, 50, 51, 52,</w:t>
            </w:r>
            <w:r w:rsidR="0086282B" w:rsidRPr="00FE56D8">
              <w:t xml:space="preserve">58, </w:t>
            </w:r>
            <w:r w:rsidRPr="00FE56D8">
              <w:t xml:space="preserve">84, 90, 91, 98 в разрезе субсчетов и контрагентов (с указанием ИНН) на последнюю отчетную дату с оборотами за последние 12 мес. с поквартальной разбивкой </w:t>
            </w:r>
            <w:r w:rsidR="005F6425" w:rsidRPr="00FE56D8">
              <w:t>(единым файлом)</w:t>
            </w:r>
          </w:p>
        </w:tc>
        <w:tc>
          <w:tcPr>
            <w:tcW w:w="2013" w:type="dxa"/>
            <w:vAlign w:val="center"/>
          </w:tcPr>
          <w:p w14:paraId="77BE9C68" w14:textId="117B5EA0" w:rsidR="004D2124" w:rsidRPr="00B417F2" w:rsidRDefault="005F6425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lastRenderedPageBreak/>
              <w:t xml:space="preserve">выгрузка из 1С в </w:t>
            </w:r>
            <w:r w:rsidRPr="00B417F2">
              <w:rPr>
                <w:lang w:eastAsia="en-US" w:bidi="en-US"/>
              </w:rPr>
              <w:lastRenderedPageBreak/>
              <w:t>формате</w:t>
            </w:r>
            <w:r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Excel</w:t>
            </w:r>
          </w:p>
        </w:tc>
      </w:tr>
      <w:tr w:rsidR="004D2124" w:rsidRPr="00B417F2" w14:paraId="5F833F9A" w14:textId="77777777" w:rsidTr="003D6AA1">
        <w:tc>
          <w:tcPr>
            <w:tcW w:w="409" w:type="dxa"/>
            <w:vAlign w:val="center"/>
          </w:tcPr>
          <w:p w14:paraId="55FCE17B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1630D63" w14:textId="77777777" w:rsidR="004D2124" w:rsidRPr="00FE56D8" w:rsidRDefault="004D2124" w:rsidP="00163D7A">
            <w:pPr>
              <w:jc w:val="both"/>
            </w:pPr>
            <w:r w:rsidRPr="00FE56D8">
              <w:t xml:space="preserve">Анализ счета 90 </w:t>
            </w:r>
            <w:r w:rsidRPr="00FE56D8">
              <w:rPr>
                <w:b/>
                <w:i/>
              </w:rPr>
              <w:t>помесячно</w:t>
            </w:r>
            <w:r w:rsidRPr="00FE56D8">
              <w:t xml:space="preserve"> </w:t>
            </w:r>
            <w:r w:rsidRPr="00FE56D8">
              <w:rPr>
                <w:b/>
                <w:i/>
              </w:rPr>
              <w:t>за период</w:t>
            </w:r>
            <w:r w:rsidRPr="00FE56D8">
              <w:t xml:space="preserve"> полные 12 месяцев предшествующие оценке (последняя отчетная дат</w:t>
            </w:r>
            <w:r w:rsidR="00163D7A" w:rsidRPr="00FE56D8">
              <w:t>а</w:t>
            </w:r>
            <w:r w:rsidRPr="00FE56D8">
              <w:t>) в корреспонденции с другими счетами бухгалтерского учета</w:t>
            </w:r>
          </w:p>
        </w:tc>
        <w:tc>
          <w:tcPr>
            <w:tcW w:w="2013" w:type="dxa"/>
            <w:vAlign w:val="center"/>
          </w:tcPr>
          <w:p w14:paraId="300589C6" w14:textId="08E16D1E" w:rsidR="004D2124" w:rsidRPr="00B417F2" w:rsidRDefault="00265BC6" w:rsidP="00B007CA">
            <w:pPr>
              <w:jc w:val="center"/>
            </w:pPr>
            <w:r w:rsidRPr="00B417F2">
              <w:rPr>
                <w:lang w:eastAsia="en-US" w:bidi="en-US"/>
              </w:rPr>
              <w:t>выгрузка из 1С в формате</w:t>
            </w:r>
            <w:r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Excel</w:t>
            </w:r>
          </w:p>
        </w:tc>
      </w:tr>
      <w:tr w:rsidR="004D2124" w:rsidRPr="00B417F2" w14:paraId="451C428D" w14:textId="77777777" w:rsidTr="003D6AA1">
        <w:tc>
          <w:tcPr>
            <w:tcW w:w="409" w:type="dxa"/>
            <w:vAlign w:val="center"/>
          </w:tcPr>
          <w:p w14:paraId="492BEC82" w14:textId="77777777" w:rsidR="004D2124" w:rsidRPr="00EC04E5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51D10D7" w14:textId="290B3729" w:rsidR="004D2124" w:rsidRPr="00EC04E5" w:rsidRDefault="004D2124" w:rsidP="004D2124">
            <w:pPr>
              <w:jc w:val="both"/>
            </w:pPr>
            <w:r w:rsidRPr="00EC04E5">
              <w:t xml:space="preserve">Карточка 51 счета  за </w:t>
            </w:r>
            <w:r w:rsidR="00F400FE" w:rsidRPr="00EC04E5">
              <w:t>последний завершенный год и карточка 51 счета за полные месяцы текущего года</w:t>
            </w:r>
          </w:p>
        </w:tc>
        <w:tc>
          <w:tcPr>
            <w:tcW w:w="2013" w:type="dxa"/>
            <w:vAlign w:val="center"/>
          </w:tcPr>
          <w:p w14:paraId="371BEB3D" w14:textId="37BF4DBA" w:rsidR="004D2124" w:rsidRPr="00B417F2" w:rsidRDefault="00265BC6" w:rsidP="00B007CA">
            <w:pPr>
              <w:jc w:val="center"/>
            </w:pPr>
            <w:r w:rsidRPr="00B417F2">
              <w:rPr>
                <w:lang w:eastAsia="en-US" w:bidi="en-US"/>
              </w:rPr>
              <w:t>выгрузка из 1С в формате</w:t>
            </w:r>
            <w:r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Excel</w:t>
            </w:r>
          </w:p>
        </w:tc>
      </w:tr>
      <w:tr w:rsidR="000F4506" w:rsidRPr="00B417F2" w14:paraId="21A8C8CD" w14:textId="77777777" w:rsidTr="003D6AA1">
        <w:tc>
          <w:tcPr>
            <w:tcW w:w="409" w:type="dxa"/>
            <w:vAlign w:val="center"/>
          </w:tcPr>
          <w:p w14:paraId="0DE7CC2F" w14:textId="77777777" w:rsidR="000F4506" w:rsidRPr="00EC04E5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090E68B" w14:textId="77777777" w:rsidR="000F4506" w:rsidRPr="00EC04E5" w:rsidRDefault="00B417F2" w:rsidP="00B417F2">
            <w:pPr>
              <w:jc w:val="both"/>
            </w:pPr>
            <w:r w:rsidRPr="00EC04E5">
              <w:t>Реестр действующих контрактов/договоров</w:t>
            </w:r>
          </w:p>
        </w:tc>
        <w:tc>
          <w:tcPr>
            <w:tcW w:w="2013" w:type="dxa"/>
            <w:vAlign w:val="center"/>
          </w:tcPr>
          <w:p w14:paraId="21E91034" w14:textId="77777777" w:rsidR="000F4506" w:rsidRPr="00B417F2" w:rsidRDefault="000F4506" w:rsidP="00B007CA">
            <w:pPr>
              <w:jc w:val="center"/>
            </w:pPr>
            <w:r w:rsidRPr="00B417F2">
              <w:t>По форме Банка</w:t>
            </w:r>
          </w:p>
          <w:p w14:paraId="051F6D17" w14:textId="505F5236" w:rsidR="000F4506" w:rsidRPr="00B417F2" w:rsidRDefault="000F4506" w:rsidP="00B007CA">
            <w:pPr>
              <w:jc w:val="center"/>
            </w:pPr>
            <w:r w:rsidRPr="00B417F2">
              <w:t xml:space="preserve"> </w:t>
            </w:r>
            <w:r w:rsidR="005F6425">
              <w:t xml:space="preserve">формате </w:t>
            </w:r>
            <w:r w:rsidR="005F6425">
              <w:rPr>
                <w:lang w:val="en-US" w:eastAsia="en-US" w:bidi="en-US"/>
              </w:rPr>
              <w:t>Word</w:t>
            </w:r>
            <w:r w:rsidR="005F6425">
              <w:rPr>
                <w:lang w:eastAsia="en-US" w:bidi="en-US"/>
              </w:rPr>
              <w:t>/</w:t>
            </w:r>
            <w:r w:rsidR="005F6425" w:rsidRPr="005F6425">
              <w:rPr>
                <w:lang w:eastAsia="en-US" w:bidi="en-US"/>
              </w:rPr>
              <w:t xml:space="preserve"> </w:t>
            </w:r>
            <w:r w:rsidR="005F6425">
              <w:rPr>
                <w:lang w:val="en-US" w:eastAsia="en-US" w:bidi="en-US"/>
              </w:rPr>
              <w:t>Excel</w:t>
            </w:r>
            <w:r w:rsidR="005F6425">
              <w:t xml:space="preserve"> </w:t>
            </w:r>
            <w:r w:rsidRPr="00B417F2">
              <w:t xml:space="preserve"> и заверенн</w:t>
            </w:r>
            <w:r w:rsidR="003D6AA1">
              <w:t>ый</w:t>
            </w:r>
            <w:r w:rsidRPr="00B417F2">
              <w:t xml:space="preserve"> уполномоченным лицом</w:t>
            </w:r>
          </w:p>
        </w:tc>
      </w:tr>
      <w:tr w:rsidR="000F4506" w:rsidRPr="00B417F2" w14:paraId="2E8FB1AC" w14:textId="77777777" w:rsidTr="003D6AA1">
        <w:tc>
          <w:tcPr>
            <w:tcW w:w="409" w:type="dxa"/>
            <w:vAlign w:val="center"/>
          </w:tcPr>
          <w:p w14:paraId="632C11D9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2CB5A692" w14:textId="77777777" w:rsidR="000F4506" w:rsidRPr="00FE56D8" w:rsidRDefault="000F4506" w:rsidP="006308A4">
            <w:pPr>
              <w:jc w:val="both"/>
            </w:pPr>
            <w:r w:rsidRPr="00FE56D8">
              <w:t xml:space="preserve">Копии действующих кредитных договоров и договоров по обеспечению с другими кредитными учреждениями – </w:t>
            </w:r>
            <w:r w:rsidRPr="00FE56D8">
              <w:rPr>
                <w:b/>
                <w:i/>
              </w:rPr>
              <w:t>в случае отсутствия обязательств – письмо общества на бланке</w:t>
            </w:r>
          </w:p>
        </w:tc>
        <w:tc>
          <w:tcPr>
            <w:tcW w:w="2013" w:type="dxa"/>
            <w:vAlign w:val="center"/>
          </w:tcPr>
          <w:p w14:paraId="4FC408BA" w14:textId="46BE060B" w:rsidR="000F4506" w:rsidRPr="00B417F2" w:rsidRDefault="00B417F2" w:rsidP="00B007CA">
            <w:pPr>
              <w:jc w:val="center"/>
            </w:pPr>
            <w:r>
              <w:t>Заверен</w:t>
            </w:r>
            <w:r w:rsidR="00FE56D8">
              <w:t>ные</w:t>
            </w:r>
            <w:r>
              <w:t xml:space="preserve"> предприятием </w:t>
            </w:r>
          </w:p>
        </w:tc>
      </w:tr>
      <w:tr w:rsidR="000F4506" w:rsidRPr="00B417F2" w14:paraId="2FEA35E9" w14:textId="77777777" w:rsidTr="003D6AA1">
        <w:tc>
          <w:tcPr>
            <w:tcW w:w="409" w:type="dxa"/>
            <w:vAlign w:val="center"/>
          </w:tcPr>
          <w:p w14:paraId="599FCEC0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2CB8F96" w14:textId="77777777" w:rsidR="000F4506" w:rsidRPr="00FE56D8" w:rsidRDefault="000F4506" w:rsidP="006308A4">
            <w:pPr>
              <w:jc w:val="both"/>
            </w:pPr>
            <w:r w:rsidRPr="00FE56D8">
              <w:t>Кредитный портфель, лизинговый/факторинговый портфель</w:t>
            </w:r>
            <w:r w:rsidR="00E5674D" w:rsidRPr="00FE56D8">
              <w:t xml:space="preserve"> – </w:t>
            </w:r>
            <w:r w:rsidR="00E5674D" w:rsidRPr="00FE56D8">
              <w:rPr>
                <w:b/>
                <w:i/>
              </w:rPr>
              <w:t>в случае отсутствия обязательств – письмо общества на бланке</w:t>
            </w:r>
          </w:p>
        </w:tc>
        <w:tc>
          <w:tcPr>
            <w:tcW w:w="2013" w:type="dxa"/>
            <w:vAlign w:val="center"/>
          </w:tcPr>
          <w:p w14:paraId="7122F7B5" w14:textId="77777777" w:rsidR="00FE56D8" w:rsidRPr="00B417F2" w:rsidRDefault="00FE56D8" w:rsidP="00FE56D8">
            <w:pPr>
              <w:jc w:val="center"/>
            </w:pPr>
            <w:r w:rsidRPr="00B417F2">
              <w:t>По форме Банка</w:t>
            </w:r>
          </w:p>
          <w:p w14:paraId="457EE37E" w14:textId="5BDA32FD" w:rsidR="000F4506" w:rsidRPr="00B417F2" w:rsidRDefault="00FE56D8" w:rsidP="00FE56D8">
            <w:pPr>
              <w:jc w:val="center"/>
            </w:pPr>
            <w:r w:rsidRPr="00B417F2">
              <w:t xml:space="preserve"> </w:t>
            </w:r>
            <w:r>
              <w:t xml:space="preserve">формате </w:t>
            </w:r>
            <w:r>
              <w:rPr>
                <w:lang w:val="en-US" w:eastAsia="en-US" w:bidi="en-US"/>
              </w:rPr>
              <w:t>Excel</w:t>
            </w:r>
            <w:r>
              <w:t xml:space="preserve"> </w:t>
            </w:r>
            <w:r w:rsidR="000F4506" w:rsidRPr="00B417F2">
              <w:t>и заверенный</w:t>
            </w:r>
          </w:p>
        </w:tc>
      </w:tr>
      <w:tr w:rsidR="00163134" w:rsidRPr="00B417F2" w14:paraId="76A9D01B" w14:textId="77777777" w:rsidTr="003D6AA1">
        <w:tc>
          <w:tcPr>
            <w:tcW w:w="409" w:type="dxa"/>
            <w:vAlign w:val="center"/>
          </w:tcPr>
          <w:p w14:paraId="4722FD04" w14:textId="77777777" w:rsidR="00163134" w:rsidRPr="00B417F2" w:rsidRDefault="0016313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24516656" w14:textId="77777777" w:rsidR="00163134" w:rsidRPr="00FE56D8" w:rsidRDefault="00163134" w:rsidP="00D16C24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FE56D8">
              <w:t>Договоры по финансово-хозяйственной деятельности  (крупные контрагенты поставщики и покупатели по 5 шт. минимум)</w:t>
            </w:r>
          </w:p>
        </w:tc>
        <w:tc>
          <w:tcPr>
            <w:tcW w:w="2013" w:type="dxa"/>
            <w:vAlign w:val="center"/>
          </w:tcPr>
          <w:p w14:paraId="61CFA996" w14:textId="00842806" w:rsidR="00163134" w:rsidRPr="00B417F2" w:rsidRDefault="00163134" w:rsidP="00D16C24">
            <w:pPr>
              <w:jc w:val="center"/>
            </w:pPr>
            <w:r w:rsidRPr="00B417F2">
              <w:t>Копи</w:t>
            </w:r>
            <w:r w:rsidR="00FE56D8">
              <w:t>и</w:t>
            </w:r>
            <w:r w:rsidRPr="00B417F2">
              <w:t>, заверенн</w:t>
            </w:r>
            <w:r w:rsidR="00FE56D8">
              <w:t>ые</w:t>
            </w:r>
            <w:r w:rsidRPr="00B417F2">
              <w:t xml:space="preserve"> предприятием</w:t>
            </w:r>
          </w:p>
        </w:tc>
      </w:tr>
      <w:tr w:rsidR="000F4506" w:rsidRPr="00B417F2" w14:paraId="532543EB" w14:textId="77777777" w:rsidTr="003D6AA1">
        <w:tc>
          <w:tcPr>
            <w:tcW w:w="409" w:type="dxa"/>
            <w:vAlign w:val="center"/>
          </w:tcPr>
          <w:p w14:paraId="6BA19C3C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1F39086" w14:textId="77777777" w:rsidR="000F4506" w:rsidRPr="00FE56D8" w:rsidRDefault="000F4506" w:rsidP="00D16C24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FE56D8">
              <w:t xml:space="preserve">Справка о численности работников с указанием   фонда заработной платы за последний отчетный период </w:t>
            </w:r>
          </w:p>
        </w:tc>
        <w:tc>
          <w:tcPr>
            <w:tcW w:w="2013" w:type="dxa"/>
            <w:vAlign w:val="center"/>
          </w:tcPr>
          <w:p w14:paraId="67FC3FB7" w14:textId="12FC149D" w:rsidR="000F4506" w:rsidRPr="00B417F2" w:rsidRDefault="00FE56D8" w:rsidP="00D16C24">
            <w:pPr>
              <w:jc w:val="center"/>
            </w:pPr>
            <w:r>
              <w:t>Оригинал п</w:t>
            </w:r>
            <w:r w:rsidR="000F4506" w:rsidRPr="00B417F2">
              <w:t>о форме Банка</w:t>
            </w:r>
            <w:r>
              <w:t xml:space="preserve"> </w:t>
            </w:r>
          </w:p>
        </w:tc>
      </w:tr>
      <w:tr w:rsidR="000F4506" w:rsidRPr="00B417F2" w14:paraId="2995B0A3" w14:textId="77777777" w:rsidTr="003D6AA1">
        <w:tc>
          <w:tcPr>
            <w:tcW w:w="409" w:type="dxa"/>
            <w:vAlign w:val="center"/>
          </w:tcPr>
          <w:p w14:paraId="57AB728D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7565F71" w14:textId="479FAD8D" w:rsidR="000F4506" w:rsidRPr="00FE56D8" w:rsidRDefault="000F4506" w:rsidP="00D16C24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FE56D8">
              <w:t>Копия сведений о среднесписочной численности работников за предшествующие два календарных года с отметками налоговой инспекции (Форма по КНД 1110018).</w:t>
            </w:r>
          </w:p>
        </w:tc>
        <w:tc>
          <w:tcPr>
            <w:tcW w:w="2013" w:type="dxa"/>
            <w:vAlign w:val="center"/>
          </w:tcPr>
          <w:p w14:paraId="7798522E" w14:textId="77777777" w:rsidR="000F4506" w:rsidRPr="00B417F2" w:rsidRDefault="000F4506" w:rsidP="00B007CA">
            <w:pPr>
              <w:jc w:val="center"/>
            </w:pPr>
            <w:r w:rsidRPr="00B417F2">
              <w:t>Копия, заверенная предприятием</w:t>
            </w:r>
          </w:p>
        </w:tc>
      </w:tr>
      <w:tr w:rsidR="000F4506" w:rsidRPr="00B417F2" w14:paraId="2E39FB72" w14:textId="77777777" w:rsidTr="003D6AA1">
        <w:tc>
          <w:tcPr>
            <w:tcW w:w="409" w:type="dxa"/>
            <w:vAlign w:val="center"/>
          </w:tcPr>
          <w:p w14:paraId="6EA635DA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96CE7D3" w14:textId="77777777" w:rsidR="000F4506" w:rsidRPr="00FE56D8" w:rsidRDefault="000F4506" w:rsidP="006308A4">
            <w:pPr>
              <w:jc w:val="both"/>
            </w:pPr>
            <w:r w:rsidRPr="00FE56D8">
              <w:t>Сведения об уплаченных налоговых платежах за четыре квартала</w:t>
            </w:r>
          </w:p>
        </w:tc>
        <w:tc>
          <w:tcPr>
            <w:tcW w:w="2013" w:type="dxa"/>
            <w:vAlign w:val="center"/>
          </w:tcPr>
          <w:p w14:paraId="62067EC3" w14:textId="3FD1078E" w:rsidR="000F4506" w:rsidRPr="00B417F2" w:rsidRDefault="00FE56D8" w:rsidP="00B007CA">
            <w:pPr>
              <w:jc w:val="center"/>
            </w:pPr>
            <w:r>
              <w:t>Оригинал п</w:t>
            </w:r>
            <w:r w:rsidR="000F4506" w:rsidRPr="00B417F2">
              <w:t>о форме Банка</w:t>
            </w:r>
          </w:p>
        </w:tc>
      </w:tr>
      <w:tr w:rsidR="000F4506" w:rsidRPr="00B417F2" w14:paraId="64029D6E" w14:textId="77777777" w:rsidTr="003D6AA1">
        <w:tc>
          <w:tcPr>
            <w:tcW w:w="409" w:type="dxa"/>
            <w:vAlign w:val="center"/>
          </w:tcPr>
          <w:p w14:paraId="017020E1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5AA10C2" w14:textId="77777777" w:rsidR="000F4506" w:rsidRPr="00FE56D8" w:rsidRDefault="000F4506" w:rsidP="006308A4">
            <w:pPr>
              <w:jc w:val="both"/>
            </w:pPr>
            <w:r w:rsidRPr="00FE56D8">
              <w:t>Информация о судебных исках</w:t>
            </w:r>
            <w:r w:rsidR="00E5674D" w:rsidRPr="00FE56D8">
              <w:t xml:space="preserve"> – при наличии</w:t>
            </w:r>
          </w:p>
        </w:tc>
        <w:tc>
          <w:tcPr>
            <w:tcW w:w="2013" w:type="dxa"/>
            <w:vAlign w:val="center"/>
          </w:tcPr>
          <w:p w14:paraId="2851C516" w14:textId="4D4B560E" w:rsidR="000F4506" w:rsidRPr="00B417F2" w:rsidRDefault="00FE56D8" w:rsidP="00B007CA">
            <w:pPr>
              <w:jc w:val="center"/>
            </w:pPr>
            <w:r>
              <w:t>Оригинал п</w:t>
            </w:r>
            <w:r w:rsidR="000F4506" w:rsidRPr="00B417F2">
              <w:t>о форме Банка</w:t>
            </w:r>
          </w:p>
        </w:tc>
      </w:tr>
      <w:tr w:rsidR="000F4506" w:rsidRPr="00B417F2" w14:paraId="543E1380" w14:textId="77777777" w:rsidTr="003D6AA1">
        <w:tc>
          <w:tcPr>
            <w:tcW w:w="409" w:type="dxa"/>
            <w:vAlign w:val="center"/>
          </w:tcPr>
          <w:p w14:paraId="535E66E4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79E222D" w14:textId="230EA4AA" w:rsidR="000F4506" w:rsidRPr="00FE56D8" w:rsidRDefault="000F4506" w:rsidP="00E5674D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FE56D8">
              <w:t>Выписк</w:t>
            </w:r>
            <w:r w:rsidR="00E5674D" w:rsidRPr="00FE56D8">
              <w:t>и</w:t>
            </w:r>
            <w:r w:rsidRPr="00FE56D8">
              <w:t xml:space="preserve"> с расчетных счетов</w:t>
            </w:r>
            <w:r w:rsidR="00E5674D" w:rsidRPr="00FE56D8">
              <w:t>,</w:t>
            </w:r>
            <w:r w:rsidRPr="00FE56D8">
              <w:t xml:space="preserve"> подтверждающих уплату налогов и сборов, арендных платежей –  минимум за 3 (три) месяца на последнюю отчетную дату</w:t>
            </w:r>
          </w:p>
        </w:tc>
        <w:tc>
          <w:tcPr>
            <w:tcW w:w="2013" w:type="dxa"/>
            <w:vAlign w:val="center"/>
          </w:tcPr>
          <w:p w14:paraId="38920106" w14:textId="77777777" w:rsidR="000F4506" w:rsidRPr="00B417F2" w:rsidRDefault="000F4506" w:rsidP="00D16C24">
            <w:pPr>
              <w:jc w:val="center"/>
            </w:pPr>
            <w:r w:rsidRPr="00B417F2">
              <w:t>Выгрузка из системы Клиент-Банк, заверяется предприятием</w:t>
            </w:r>
          </w:p>
        </w:tc>
      </w:tr>
      <w:tr w:rsidR="000F4506" w:rsidRPr="00B417F2" w14:paraId="3611EAA9" w14:textId="77777777" w:rsidTr="003D6AA1">
        <w:tc>
          <w:tcPr>
            <w:tcW w:w="409" w:type="dxa"/>
            <w:vAlign w:val="center"/>
          </w:tcPr>
          <w:p w14:paraId="6C7F0AE9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0D27EAF" w14:textId="77777777" w:rsidR="000F4506" w:rsidRPr="00FE56D8" w:rsidRDefault="000F4506" w:rsidP="00D16C24">
            <w:pPr>
              <w:widowControl/>
              <w:autoSpaceDE/>
              <w:autoSpaceDN/>
              <w:jc w:val="both"/>
            </w:pPr>
            <w:r w:rsidRPr="00FE56D8">
              <w:t>Договоры аренды по юридическому (фактическому) адресу местонахождения или свидетельство о собственности – за период  2</w:t>
            </w:r>
            <w:r w:rsidR="00163134" w:rsidRPr="00FE56D8">
              <w:t xml:space="preserve"> (Два) </w:t>
            </w:r>
            <w:r w:rsidRPr="00FE56D8">
              <w:t xml:space="preserve"> календарных года</w:t>
            </w:r>
          </w:p>
        </w:tc>
        <w:tc>
          <w:tcPr>
            <w:tcW w:w="2013" w:type="dxa"/>
            <w:vAlign w:val="center"/>
          </w:tcPr>
          <w:p w14:paraId="0652EB1A" w14:textId="77777777" w:rsidR="000F4506" w:rsidRPr="00B417F2" w:rsidRDefault="000F4506" w:rsidP="00B007CA">
            <w:pPr>
              <w:jc w:val="center"/>
            </w:pPr>
            <w:r w:rsidRPr="00B417F2">
              <w:t>Копии, заверенные предприятием</w:t>
            </w:r>
          </w:p>
        </w:tc>
      </w:tr>
      <w:tr w:rsidR="00F400FE" w:rsidRPr="00B417F2" w14:paraId="266A3EBD" w14:textId="77777777" w:rsidTr="003D6AA1">
        <w:tc>
          <w:tcPr>
            <w:tcW w:w="409" w:type="dxa"/>
            <w:vAlign w:val="center"/>
          </w:tcPr>
          <w:p w14:paraId="03ECC122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2CB9EBFA" w14:textId="37BD2881" w:rsidR="00F400FE" w:rsidRPr="00FE56D8" w:rsidRDefault="00F400FE" w:rsidP="00F400FE">
            <w:pPr>
              <w:widowControl/>
              <w:autoSpaceDE/>
              <w:autoSpaceDN/>
              <w:jc w:val="both"/>
            </w:pPr>
            <w:r w:rsidRPr="00FE56D8">
              <w:rPr>
                <w:lang w:eastAsia="en-US" w:bidi="en-US"/>
              </w:rPr>
              <w:t xml:space="preserve">Платежные документы, подтверждающих уплату налогов и сборов, заработной платы, арендных платежей  за </w:t>
            </w:r>
            <w:r w:rsidR="003D6AA1" w:rsidRPr="00FE56D8">
              <w:rPr>
                <w:lang w:eastAsia="en-US" w:bidi="en-US"/>
              </w:rPr>
              <w:t>последний отчетный квартал</w:t>
            </w:r>
            <w:r w:rsidRPr="00FE56D8">
              <w:rPr>
                <w:lang w:eastAsia="en-US" w:bidi="en-US"/>
              </w:rPr>
              <w:t xml:space="preserve"> </w:t>
            </w:r>
          </w:p>
        </w:tc>
        <w:tc>
          <w:tcPr>
            <w:tcW w:w="2013" w:type="dxa"/>
            <w:vAlign w:val="center"/>
          </w:tcPr>
          <w:p w14:paraId="739E9941" w14:textId="65B1244A" w:rsidR="00F400FE" w:rsidRPr="00B417F2" w:rsidRDefault="003D6AA1" w:rsidP="00F400FE">
            <w:pPr>
              <w:jc w:val="center"/>
            </w:pPr>
            <w:r w:rsidRPr="00B417F2">
              <w:rPr>
                <w:lang w:eastAsia="en-US" w:bidi="en-US"/>
              </w:rPr>
              <w:t>Выгрузка из системы Клиент-Банк, заверяется предприятием</w:t>
            </w:r>
          </w:p>
        </w:tc>
      </w:tr>
      <w:tr w:rsidR="003D6AA1" w:rsidRPr="00B417F2" w14:paraId="508E6DA6" w14:textId="77777777" w:rsidTr="003D6AA1">
        <w:tc>
          <w:tcPr>
            <w:tcW w:w="409" w:type="dxa"/>
            <w:vAlign w:val="center"/>
          </w:tcPr>
          <w:p w14:paraId="287E9883" w14:textId="77777777" w:rsidR="003D6AA1" w:rsidRPr="00B417F2" w:rsidRDefault="003D6AA1" w:rsidP="003D6AA1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BAD95AF" w14:textId="2CA4EA28" w:rsidR="003D6AA1" w:rsidRPr="00FE56D8" w:rsidRDefault="003D6AA1" w:rsidP="003D6AA1">
            <w:pPr>
              <w:widowControl/>
              <w:autoSpaceDE/>
              <w:autoSpaceDN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Информация о существенных фактах хозяйственной деятельности</w:t>
            </w:r>
          </w:p>
        </w:tc>
        <w:tc>
          <w:tcPr>
            <w:tcW w:w="2013" w:type="dxa"/>
            <w:vAlign w:val="center"/>
          </w:tcPr>
          <w:p w14:paraId="6D5427F9" w14:textId="052D3478" w:rsidR="003D6AA1" w:rsidRPr="00265BC6" w:rsidRDefault="00FE56D8" w:rsidP="003D6AA1">
            <w:pPr>
              <w:jc w:val="center"/>
              <w:rPr>
                <w:highlight w:val="yellow"/>
                <w:lang w:eastAsia="en-US" w:bidi="en-US"/>
              </w:rPr>
            </w:pPr>
            <w:r>
              <w:t>Оригинал п</w:t>
            </w:r>
            <w:r w:rsidRPr="00B417F2">
              <w:t>о форме Банка</w:t>
            </w:r>
          </w:p>
        </w:tc>
      </w:tr>
      <w:tr w:rsidR="00F400FE" w:rsidRPr="00B417F2" w14:paraId="7E0AC20E" w14:textId="77777777" w:rsidTr="003D6AA1">
        <w:tc>
          <w:tcPr>
            <w:tcW w:w="409" w:type="dxa"/>
            <w:shd w:val="clear" w:color="auto" w:fill="C6D9F1" w:themeFill="text2" w:themeFillTint="33"/>
            <w:vAlign w:val="center"/>
          </w:tcPr>
          <w:p w14:paraId="6864214B" w14:textId="77777777" w:rsidR="00F400FE" w:rsidRPr="00B417F2" w:rsidRDefault="00F400FE" w:rsidP="00F400FE">
            <w:pPr>
              <w:rPr>
                <w:b/>
                <w:i/>
                <w:lang w:eastAsia="en-US" w:bidi="en-US"/>
              </w:rPr>
            </w:pPr>
          </w:p>
        </w:tc>
        <w:tc>
          <w:tcPr>
            <w:tcW w:w="7530" w:type="dxa"/>
            <w:shd w:val="clear" w:color="auto" w:fill="C6D9F1" w:themeFill="text2" w:themeFillTint="33"/>
            <w:vAlign w:val="center"/>
          </w:tcPr>
          <w:p w14:paraId="645E3A85" w14:textId="77777777" w:rsidR="00F400FE" w:rsidRPr="00B417F2" w:rsidRDefault="00F400FE" w:rsidP="00F400FE">
            <w:pPr>
              <w:jc w:val="both"/>
              <w:rPr>
                <w:b/>
                <w:i/>
              </w:rPr>
            </w:pPr>
            <w:r w:rsidRPr="00B417F2">
              <w:rPr>
                <w:b/>
                <w:i/>
              </w:rPr>
              <w:t>Справки предоставляемые третьими лицами</w:t>
            </w:r>
            <w:r>
              <w:rPr>
                <w:b/>
                <w:i/>
              </w:rPr>
              <w:t xml:space="preserve"> в отношении Заемщика</w:t>
            </w:r>
          </w:p>
        </w:tc>
        <w:tc>
          <w:tcPr>
            <w:tcW w:w="2013" w:type="dxa"/>
            <w:shd w:val="clear" w:color="auto" w:fill="C6D9F1" w:themeFill="text2" w:themeFillTint="33"/>
            <w:vAlign w:val="center"/>
          </w:tcPr>
          <w:p w14:paraId="0DF7FF53" w14:textId="77777777" w:rsidR="00F400FE" w:rsidRPr="00B417F2" w:rsidRDefault="00F400FE" w:rsidP="00F400FE">
            <w:pPr>
              <w:jc w:val="center"/>
              <w:rPr>
                <w:b/>
                <w:i/>
              </w:rPr>
            </w:pPr>
          </w:p>
        </w:tc>
      </w:tr>
      <w:tr w:rsidR="00F400FE" w:rsidRPr="00B417F2" w14:paraId="73A13764" w14:textId="77777777" w:rsidTr="003D6AA1">
        <w:tc>
          <w:tcPr>
            <w:tcW w:w="409" w:type="dxa"/>
            <w:vAlign w:val="center"/>
          </w:tcPr>
          <w:p w14:paraId="7DC3880C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51472307" w14:textId="77777777" w:rsidR="00F400FE" w:rsidRPr="00B417F2" w:rsidRDefault="00F400FE" w:rsidP="00F400FE">
            <w:pPr>
              <w:jc w:val="both"/>
            </w:pPr>
            <w:r w:rsidRPr="00B417F2">
              <w:t xml:space="preserve">Справки из налоговых органов о задолженности заемщика перед бюджетом всех уровней и внебюджетными фондами (действительна 14 календарных дней с даты предоставления). </w:t>
            </w:r>
            <w:r w:rsidRPr="00B417F2">
              <w:rPr>
                <w:i/>
                <w:u w:val="single"/>
              </w:rPr>
              <w:t>В случае отсутствия в наличии на дату сбора документов – принимается письмо на бланке компании, с дальнейшим предоставлением.</w:t>
            </w:r>
          </w:p>
        </w:tc>
        <w:tc>
          <w:tcPr>
            <w:tcW w:w="2013" w:type="dxa"/>
            <w:vAlign w:val="center"/>
          </w:tcPr>
          <w:p w14:paraId="3117A853" w14:textId="77777777" w:rsidR="00F400FE" w:rsidRPr="00B417F2" w:rsidRDefault="00F400FE" w:rsidP="00F400FE">
            <w:pPr>
              <w:jc w:val="center"/>
            </w:pPr>
            <w:r w:rsidRPr="00B417F2">
              <w:t xml:space="preserve">Оригинал, принимается так же ЭЦП </w:t>
            </w:r>
          </w:p>
        </w:tc>
      </w:tr>
      <w:tr w:rsidR="00F400FE" w:rsidRPr="00B417F2" w14:paraId="3B01331D" w14:textId="77777777" w:rsidTr="003D6AA1">
        <w:tc>
          <w:tcPr>
            <w:tcW w:w="409" w:type="dxa"/>
            <w:vAlign w:val="center"/>
          </w:tcPr>
          <w:p w14:paraId="0AD6DCDC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FE39C31" w14:textId="77777777" w:rsidR="00F400FE" w:rsidRPr="00B417F2" w:rsidRDefault="00F400FE" w:rsidP="00F400FE">
            <w:pPr>
              <w:jc w:val="both"/>
            </w:pPr>
            <w:r w:rsidRPr="00B417F2">
              <w:t xml:space="preserve">Справки об открытых расчетных (текущих) счетах в кредитных организациях, выданные или подтвержденные налоговым органом (действительна 14 календарных дней с даты предоставления). </w:t>
            </w:r>
            <w:r w:rsidRPr="00B417F2">
              <w:rPr>
                <w:i/>
                <w:u w:val="single"/>
              </w:rPr>
              <w:t>В случае отсутствия в наличии на дату сбора документов – принимается письмо на бланке компании, с дальнейшим предоставлением.</w:t>
            </w:r>
            <w:r w:rsidRPr="00B417F2">
              <w:t xml:space="preserve"> </w:t>
            </w:r>
          </w:p>
        </w:tc>
        <w:tc>
          <w:tcPr>
            <w:tcW w:w="2013" w:type="dxa"/>
            <w:vAlign w:val="center"/>
          </w:tcPr>
          <w:p w14:paraId="09EBED74" w14:textId="77777777" w:rsidR="00F400FE" w:rsidRPr="00B417F2" w:rsidRDefault="00F400FE" w:rsidP="00F400FE">
            <w:pPr>
              <w:jc w:val="center"/>
            </w:pPr>
            <w:r w:rsidRPr="00B417F2">
              <w:t>Оригинал, принимается так же ЭЦП</w:t>
            </w:r>
          </w:p>
        </w:tc>
      </w:tr>
      <w:tr w:rsidR="00F400FE" w:rsidRPr="00B417F2" w14:paraId="431849C1" w14:textId="77777777" w:rsidTr="003D6AA1">
        <w:tc>
          <w:tcPr>
            <w:tcW w:w="409" w:type="dxa"/>
            <w:vAlign w:val="center"/>
          </w:tcPr>
          <w:p w14:paraId="3812AD50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F8F9E5E" w14:textId="77777777" w:rsidR="00F400FE" w:rsidRPr="0071166F" w:rsidRDefault="00F400FE" w:rsidP="00F400FE">
            <w:pPr>
              <w:jc w:val="both"/>
            </w:pPr>
            <w:r w:rsidRPr="0071166F">
              <w:t>Справки  об оборотах по счетам  в сторонних кредитных организациях за последние 12 месяцев с помесячной разбивкой, выданные и подтвержденные обслуживающими эти счета кредитными организациями</w:t>
            </w:r>
          </w:p>
        </w:tc>
        <w:tc>
          <w:tcPr>
            <w:tcW w:w="2013" w:type="dxa"/>
            <w:vMerge w:val="restart"/>
            <w:vAlign w:val="center"/>
          </w:tcPr>
          <w:p w14:paraId="03BB60DB" w14:textId="77777777" w:rsidR="00F400FE" w:rsidRDefault="00F400FE" w:rsidP="00F400FE">
            <w:pPr>
              <w:jc w:val="center"/>
            </w:pPr>
            <w:r w:rsidRPr="00B417F2">
              <w:t>Оригинал</w:t>
            </w:r>
          </w:p>
          <w:p w14:paraId="467F69D4" w14:textId="77777777" w:rsidR="00F400FE" w:rsidRDefault="00F400FE" w:rsidP="00F400FE">
            <w:pPr>
              <w:jc w:val="center"/>
            </w:pPr>
          </w:p>
          <w:p w14:paraId="210BD3AB" w14:textId="77777777" w:rsidR="00F400FE" w:rsidRDefault="00F400FE" w:rsidP="00F400FE">
            <w:pPr>
              <w:jc w:val="center"/>
            </w:pPr>
            <w:r>
              <w:t>Предоставляется обслуживающим Банком,</w:t>
            </w:r>
          </w:p>
          <w:p w14:paraId="5DC3FEF1" w14:textId="77777777" w:rsidR="00F400FE" w:rsidRPr="00B417F2" w:rsidRDefault="00F400FE" w:rsidP="00F400FE">
            <w:pPr>
              <w:jc w:val="center"/>
            </w:pPr>
            <w:r>
              <w:t>Вся информация может содержаться в одной справке</w:t>
            </w:r>
          </w:p>
        </w:tc>
      </w:tr>
      <w:tr w:rsidR="00F400FE" w:rsidRPr="00B417F2" w14:paraId="2BFC7939" w14:textId="77777777" w:rsidTr="003D6AA1">
        <w:tc>
          <w:tcPr>
            <w:tcW w:w="409" w:type="dxa"/>
            <w:vAlign w:val="center"/>
          </w:tcPr>
          <w:p w14:paraId="15D241AA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E2DD459" w14:textId="77777777" w:rsidR="00F400FE" w:rsidRPr="0071166F" w:rsidRDefault="00F400FE" w:rsidP="00F400FE">
            <w:pPr>
              <w:jc w:val="both"/>
            </w:pPr>
            <w:r w:rsidRPr="0071166F">
              <w:t>Справки об отсутствии (наличии) у заемщика картотеки неоплаченных расчетных документов по всем открытым расчетным (текущим) счетам, выданные обслуживающими эти счета кредитными организациями</w:t>
            </w:r>
          </w:p>
        </w:tc>
        <w:tc>
          <w:tcPr>
            <w:tcW w:w="2013" w:type="dxa"/>
            <w:vMerge/>
            <w:vAlign w:val="center"/>
          </w:tcPr>
          <w:p w14:paraId="7F384002" w14:textId="77777777" w:rsidR="00F400FE" w:rsidRPr="00B417F2" w:rsidRDefault="00F400FE" w:rsidP="00F400FE">
            <w:pPr>
              <w:jc w:val="center"/>
            </w:pPr>
          </w:p>
        </w:tc>
      </w:tr>
      <w:tr w:rsidR="00F400FE" w:rsidRPr="00B417F2" w14:paraId="3BB9DCF5" w14:textId="77777777" w:rsidTr="003D6AA1">
        <w:tc>
          <w:tcPr>
            <w:tcW w:w="409" w:type="dxa"/>
            <w:vAlign w:val="center"/>
          </w:tcPr>
          <w:p w14:paraId="0FC35A26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5466207F" w14:textId="002EF1FD" w:rsidR="00F400FE" w:rsidRPr="0071166F" w:rsidRDefault="00F400FE" w:rsidP="00F400FE">
            <w:pPr>
              <w:jc w:val="both"/>
            </w:pPr>
            <w:r w:rsidRPr="0071166F">
              <w:t>Справки о наличии</w:t>
            </w:r>
            <w:r w:rsidR="00265BC6">
              <w:t>/отсутствии</w:t>
            </w:r>
            <w:r w:rsidRPr="0071166F">
              <w:t xml:space="preserve"> ссудной задолженности и о кредитной истории не менее чем за 360 календарных дней в сторонних кредитных организациях, выданные этими кредитными организациями</w:t>
            </w:r>
          </w:p>
        </w:tc>
        <w:tc>
          <w:tcPr>
            <w:tcW w:w="2013" w:type="dxa"/>
            <w:vMerge/>
            <w:vAlign w:val="center"/>
          </w:tcPr>
          <w:p w14:paraId="6CF986EB" w14:textId="77777777" w:rsidR="00F400FE" w:rsidRPr="00B417F2" w:rsidRDefault="00F400FE" w:rsidP="00F400FE">
            <w:pPr>
              <w:jc w:val="center"/>
            </w:pPr>
          </w:p>
        </w:tc>
      </w:tr>
      <w:tr w:rsidR="00F400FE" w:rsidRPr="00B417F2" w14:paraId="1752C2DE" w14:textId="77777777" w:rsidTr="003D6AA1">
        <w:tc>
          <w:tcPr>
            <w:tcW w:w="9952" w:type="dxa"/>
            <w:gridSpan w:val="3"/>
            <w:shd w:val="clear" w:color="auto" w:fill="C6D9F1" w:themeFill="text2" w:themeFillTint="33"/>
            <w:vAlign w:val="center"/>
          </w:tcPr>
          <w:p w14:paraId="645E78F2" w14:textId="77777777" w:rsidR="00F400FE" w:rsidRPr="00B417F2" w:rsidRDefault="00F400FE" w:rsidP="00F400FE">
            <w:pPr>
              <w:rPr>
                <w:b/>
                <w:i/>
              </w:rPr>
            </w:pPr>
            <w:r w:rsidRPr="00B417F2">
              <w:rPr>
                <w:b/>
                <w:i/>
              </w:rPr>
              <w:t xml:space="preserve">Правоустанавливающие документы при отсутствии счета в </w:t>
            </w:r>
            <w:r>
              <w:rPr>
                <w:b/>
                <w:i/>
              </w:rPr>
              <w:t xml:space="preserve"> </w:t>
            </w:r>
            <w:r w:rsidRPr="00B417F2">
              <w:rPr>
                <w:b/>
                <w:i/>
              </w:rPr>
              <w:t>КБ «Столичный Кредит» у участника сделки (заемщика, поручителя, залогодателя)</w:t>
            </w:r>
          </w:p>
        </w:tc>
      </w:tr>
      <w:tr w:rsidR="00FE56D8" w:rsidRPr="00B417F2" w14:paraId="2A8E91EA" w14:textId="77777777" w:rsidTr="003D6AA1">
        <w:tc>
          <w:tcPr>
            <w:tcW w:w="409" w:type="dxa"/>
            <w:vAlign w:val="center"/>
          </w:tcPr>
          <w:p w14:paraId="5D0A8827" w14:textId="77777777" w:rsidR="00FE56D8" w:rsidRPr="00B417F2" w:rsidRDefault="00FE56D8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8162146" w14:textId="0E70364F" w:rsidR="00FE56D8" w:rsidRPr="00B417F2" w:rsidRDefault="00FE56D8" w:rsidP="00F400FE">
            <w:pPr>
              <w:jc w:val="both"/>
              <w:rPr>
                <w:b/>
                <w:i/>
              </w:rPr>
            </w:pPr>
            <w:r w:rsidRPr="00B417F2">
              <w:t xml:space="preserve">Выписка из реестра акционеров (для акционерного общества)  </w:t>
            </w:r>
          </w:p>
        </w:tc>
        <w:tc>
          <w:tcPr>
            <w:tcW w:w="2013" w:type="dxa"/>
            <w:vAlign w:val="center"/>
          </w:tcPr>
          <w:p w14:paraId="040763DC" w14:textId="7361EA8E" w:rsidR="00FE56D8" w:rsidRPr="00B417F2" w:rsidRDefault="00FE56D8" w:rsidP="00F400FE">
            <w:pPr>
              <w:jc w:val="center"/>
              <w:rPr>
                <w:b/>
                <w:i/>
              </w:rPr>
            </w:pPr>
            <w:r>
              <w:t>О</w:t>
            </w:r>
            <w:r w:rsidRPr="00B417F2">
              <w:t>ригинал</w:t>
            </w:r>
          </w:p>
        </w:tc>
      </w:tr>
      <w:tr w:rsidR="00FE56D8" w:rsidRPr="00B417F2" w14:paraId="1FA4D8CB" w14:textId="77777777" w:rsidTr="003D6AA1">
        <w:tc>
          <w:tcPr>
            <w:tcW w:w="409" w:type="dxa"/>
            <w:vAlign w:val="center"/>
          </w:tcPr>
          <w:p w14:paraId="3A80912E" w14:textId="77777777" w:rsidR="00FE56D8" w:rsidRPr="00B417F2" w:rsidRDefault="00FE56D8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14E5D03" w14:textId="77777777" w:rsidR="00FE56D8" w:rsidRPr="00B417F2" w:rsidRDefault="00FE56D8" w:rsidP="00F400FE">
            <w:pPr>
              <w:jc w:val="both"/>
              <w:rPr>
                <w:b/>
                <w:i/>
              </w:rPr>
            </w:pPr>
            <w:r w:rsidRPr="00B417F2">
              <w:t xml:space="preserve">Список участников общества, который содержит сведения о размере доли, </w:t>
            </w:r>
            <w:r w:rsidRPr="00B417F2">
              <w:lastRenderedPageBreak/>
              <w:t xml:space="preserve">принадлежащей каждому участнику (для ООО), а также </w:t>
            </w:r>
            <w:r w:rsidRPr="00B417F2">
              <w:rPr>
                <w:iCs/>
              </w:rPr>
              <w:t>расшифровка учредителей организации до бенефициарных владельцев</w:t>
            </w:r>
          </w:p>
        </w:tc>
        <w:tc>
          <w:tcPr>
            <w:tcW w:w="2013" w:type="dxa"/>
            <w:vMerge w:val="restart"/>
            <w:vAlign w:val="center"/>
          </w:tcPr>
          <w:p w14:paraId="66532AFB" w14:textId="1D9FDBBB" w:rsidR="00FE56D8" w:rsidRPr="00B417F2" w:rsidRDefault="00FE56D8" w:rsidP="00F400FE">
            <w:pPr>
              <w:jc w:val="center"/>
            </w:pPr>
            <w:r w:rsidRPr="00B417F2">
              <w:lastRenderedPageBreak/>
              <w:t>Заверен</w:t>
            </w:r>
            <w:r>
              <w:t>о</w:t>
            </w:r>
            <w:r w:rsidRPr="00B417F2">
              <w:t xml:space="preserve"> </w:t>
            </w:r>
            <w:r w:rsidRPr="00B417F2">
              <w:lastRenderedPageBreak/>
              <w:t>предприятием</w:t>
            </w:r>
          </w:p>
        </w:tc>
      </w:tr>
      <w:tr w:rsidR="00FE56D8" w:rsidRPr="00B417F2" w14:paraId="6A657B0C" w14:textId="77777777" w:rsidTr="003D6AA1">
        <w:tc>
          <w:tcPr>
            <w:tcW w:w="409" w:type="dxa"/>
            <w:vAlign w:val="center"/>
          </w:tcPr>
          <w:p w14:paraId="121DB605" w14:textId="77777777" w:rsidR="00FE56D8" w:rsidRPr="00B417F2" w:rsidRDefault="00FE56D8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8DCA23B" w14:textId="77777777" w:rsidR="00FE56D8" w:rsidRPr="00B417F2" w:rsidRDefault="00FE56D8" w:rsidP="00F400FE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b/>
                <w:i/>
              </w:rPr>
            </w:pPr>
            <w:r w:rsidRPr="00B417F2">
              <w:t xml:space="preserve">Протокол собрания акционеров – для АО (или участников - для ООО) о согласии на кредит (залог) в случае, если сделка превышает 25% от величины балансовой стоимости активов предприятия, определенной по данным бухгалтерской отчетности на последнюю квартальную (годовую) отчетную дату   </w:t>
            </w:r>
          </w:p>
        </w:tc>
        <w:tc>
          <w:tcPr>
            <w:tcW w:w="2013" w:type="dxa"/>
            <w:vMerge/>
            <w:vAlign w:val="center"/>
          </w:tcPr>
          <w:p w14:paraId="63485EB0" w14:textId="77777777" w:rsidR="00FE56D8" w:rsidRPr="00B417F2" w:rsidRDefault="00FE56D8" w:rsidP="00F400FE">
            <w:pPr>
              <w:jc w:val="center"/>
              <w:rPr>
                <w:b/>
                <w:i/>
              </w:rPr>
            </w:pPr>
          </w:p>
        </w:tc>
      </w:tr>
      <w:tr w:rsidR="00F400FE" w:rsidRPr="00B417F2" w14:paraId="37B2CB7A" w14:textId="77777777" w:rsidTr="003D6AA1">
        <w:tc>
          <w:tcPr>
            <w:tcW w:w="409" w:type="dxa"/>
            <w:vAlign w:val="center"/>
          </w:tcPr>
          <w:p w14:paraId="522E77E4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5BBA3B52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Копия Устава, зарегистрированного в установленном порядке (со всеми изменениями и дополнениями)</w:t>
            </w:r>
          </w:p>
        </w:tc>
        <w:tc>
          <w:tcPr>
            <w:tcW w:w="2013" w:type="dxa"/>
            <w:vAlign w:val="center"/>
          </w:tcPr>
          <w:p w14:paraId="12829C4C" w14:textId="77777777" w:rsidR="00F400FE" w:rsidRPr="00B417F2" w:rsidRDefault="00F400FE" w:rsidP="00F400FE">
            <w:pPr>
              <w:jc w:val="center"/>
              <w:rPr>
                <w:b/>
                <w:i/>
              </w:rPr>
            </w:pPr>
            <w:r w:rsidRPr="00B417F2">
              <w:t>Нотариально удостоверенная копия</w:t>
            </w:r>
          </w:p>
        </w:tc>
      </w:tr>
      <w:tr w:rsidR="00F400FE" w:rsidRPr="00B417F2" w14:paraId="69E1A6FC" w14:textId="77777777" w:rsidTr="003D6AA1">
        <w:tc>
          <w:tcPr>
            <w:tcW w:w="409" w:type="dxa"/>
            <w:vAlign w:val="center"/>
          </w:tcPr>
          <w:p w14:paraId="6134E62E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56F4AE7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Решение о создании юридического лица.</w:t>
            </w:r>
          </w:p>
        </w:tc>
        <w:tc>
          <w:tcPr>
            <w:tcW w:w="2013" w:type="dxa"/>
            <w:vAlign w:val="center"/>
          </w:tcPr>
          <w:p w14:paraId="599951BD" w14:textId="77777777" w:rsidR="00F400FE" w:rsidRPr="00B417F2" w:rsidRDefault="00F400FE" w:rsidP="00F400FE">
            <w:pPr>
              <w:jc w:val="center"/>
            </w:pPr>
            <w:r w:rsidRPr="00B417F2">
              <w:t>Копия, заверенная обществом</w:t>
            </w:r>
          </w:p>
        </w:tc>
      </w:tr>
      <w:tr w:rsidR="00F400FE" w:rsidRPr="00B417F2" w14:paraId="6F5C8E9D" w14:textId="77777777" w:rsidTr="003D6AA1">
        <w:tc>
          <w:tcPr>
            <w:tcW w:w="409" w:type="dxa"/>
            <w:vAlign w:val="center"/>
          </w:tcPr>
          <w:p w14:paraId="10CFFDE5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64C06B2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Карточка образцов подписей должностных лиц, имеющих право распоряжаться счетом, оттиск печати</w:t>
            </w:r>
          </w:p>
        </w:tc>
        <w:tc>
          <w:tcPr>
            <w:tcW w:w="2013" w:type="dxa"/>
            <w:vAlign w:val="center"/>
          </w:tcPr>
          <w:p w14:paraId="7DA99F98" w14:textId="77777777" w:rsidR="00F400FE" w:rsidRPr="00B417F2" w:rsidRDefault="00F400FE" w:rsidP="00F400FE">
            <w:pPr>
              <w:jc w:val="center"/>
            </w:pPr>
            <w:r>
              <w:t>Удостоверенная обслуживающим Банком</w:t>
            </w:r>
          </w:p>
        </w:tc>
      </w:tr>
      <w:tr w:rsidR="00F400FE" w:rsidRPr="00B417F2" w14:paraId="4ED49BA0" w14:textId="77777777" w:rsidTr="003D6AA1">
        <w:tc>
          <w:tcPr>
            <w:tcW w:w="409" w:type="dxa"/>
            <w:vAlign w:val="center"/>
          </w:tcPr>
          <w:p w14:paraId="4CD81BBD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9AD017F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Копия свидетельства о регистрации</w:t>
            </w:r>
          </w:p>
        </w:tc>
        <w:tc>
          <w:tcPr>
            <w:tcW w:w="2013" w:type="dxa"/>
            <w:vAlign w:val="center"/>
          </w:tcPr>
          <w:p w14:paraId="1D1F24D4" w14:textId="77777777" w:rsidR="00F400FE" w:rsidRPr="00B417F2" w:rsidRDefault="00F400FE" w:rsidP="00F400FE">
            <w:pPr>
              <w:jc w:val="center"/>
            </w:pPr>
            <w:r>
              <w:t>Заверенная обществом</w:t>
            </w:r>
          </w:p>
        </w:tc>
      </w:tr>
      <w:tr w:rsidR="00F400FE" w:rsidRPr="00B417F2" w14:paraId="5A0BA440" w14:textId="77777777" w:rsidTr="003D6AA1">
        <w:tc>
          <w:tcPr>
            <w:tcW w:w="409" w:type="dxa"/>
            <w:vAlign w:val="center"/>
          </w:tcPr>
          <w:p w14:paraId="4D633552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2016FB7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Копия свидетельства о постановке на учет в ИФНС</w:t>
            </w:r>
          </w:p>
        </w:tc>
        <w:tc>
          <w:tcPr>
            <w:tcW w:w="2013" w:type="dxa"/>
            <w:vAlign w:val="center"/>
          </w:tcPr>
          <w:p w14:paraId="3C27B305" w14:textId="77777777" w:rsidR="00F400FE" w:rsidRPr="00B417F2" w:rsidRDefault="00F400FE" w:rsidP="00F400FE">
            <w:pPr>
              <w:jc w:val="center"/>
            </w:pPr>
            <w:r>
              <w:t>Заверенная обществом</w:t>
            </w:r>
          </w:p>
        </w:tc>
      </w:tr>
      <w:tr w:rsidR="00F400FE" w:rsidRPr="00B417F2" w14:paraId="389E7191" w14:textId="77777777" w:rsidTr="003D6AA1">
        <w:tc>
          <w:tcPr>
            <w:tcW w:w="409" w:type="dxa"/>
            <w:vAlign w:val="center"/>
          </w:tcPr>
          <w:p w14:paraId="0BA91880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11D9387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Информационное письмо ГОСКОМСТАТА о присвоении кодов Общероссийского классификатора</w:t>
            </w:r>
          </w:p>
        </w:tc>
        <w:tc>
          <w:tcPr>
            <w:tcW w:w="2013" w:type="dxa"/>
            <w:vMerge w:val="restart"/>
            <w:vAlign w:val="center"/>
          </w:tcPr>
          <w:p w14:paraId="16B1A89E" w14:textId="77777777" w:rsidR="00F400FE" w:rsidRPr="00B417F2" w:rsidRDefault="00F400FE" w:rsidP="00F400FE">
            <w:pPr>
              <w:jc w:val="center"/>
            </w:pPr>
            <w:r w:rsidRPr="00B417F2">
              <w:t>Копия, заверенная обществом</w:t>
            </w:r>
          </w:p>
        </w:tc>
      </w:tr>
      <w:tr w:rsidR="00F400FE" w:rsidRPr="00B417F2" w14:paraId="22BBA461" w14:textId="77777777" w:rsidTr="003D6AA1">
        <w:tc>
          <w:tcPr>
            <w:tcW w:w="409" w:type="dxa"/>
            <w:vAlign w:val="center"/>
          </w:tcPr>
          <w:p w14:paraId="31779C0C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54AA4011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Выписка из Протокола собрания учредителей (акционеров) о назначении руководителя организации</w:t>
            </w:r>
          </w:p>
        </w:tc>
        <w:tc>
          <w:tcPr>
            <w:tcW w:w="2013" w:type="dxa"/>
            <w:vMerge/>
            <w:vAlign w:val="center"/>
          </w:tcPr>
          <w:p w14:paraId="22689F80" w14:textId="77777777" w:rsidR="00F400FE" w:rsidRPr="00B417F2" w:rsidRDefault="00F400FE" w:rsidP="00F400FE">
            <w:pPr>
              <w:jc w:val="center"/>
            </w:pPr>
          </w:p>
        </w:tc>
      </w:tr>
      <w:tr w:rsidR="00F400FE" w:rsidRPr="00B417F2" w14:paraId="521FD9D9" w14:textId="77777777" w:rsidTr="003D6AA1">
        <w:tc>
          <w:tcPr>
            <w:tcW w:w="409" w:type="dxa"/>
            <w:vAlign w:val="center"/>
          </w:tcPr>
          <w:p w14:paraId="139DDD88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2A48580A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Приказ о назначении на должность лица, уполномоченного подписать кредитный договор.</w:t>
            </w:r>
          </w:p>
        </w:tc>
        <w:tc>
          <w:tcPr>
            <w:tcW w:w="2013" w:type="dxa"/>
            <w:vMerge/>
          </w:tcPr>
          <w:p w14:paraId="346642DD" w14:textId="77777777" w:rsidR="00F400FE" w:rsidRPr="00B417F2" w:rsidRDefault="00F400FE" w:rsidP="00F400FE">
            <w:pPr>
              <w:jc w:val="center"/>
            </w:pPr>
          </w:p>
        </w:tc>
      </w:tr>
      <w:tr w:rsidR="00F400FE" w:rsidRPr="00B417F2" w14:paraId="77434744" w14:textId="77777777" w:rsidTr="003D6AA1">
        <w:tc>
          <w:tcPr>
            <w:tcW w:w="409" w:type="dxa"/>
            <w:vAlign w:val="center"/>
          </w:tcPr>
          <w:p w14:paraId="2AF53133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B6D436D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Приказ о назначении главного бухгалтера</w:t>
            </w:r>
          </w:p>
        </w:tc>
        <w:tc>
          <w:tcPr>
            <w:tcW w:w="2013" w:type="dxa"/>
            <w:vMerge/>
          </w:tcPr>
          <w:p w14:paraId="49C07487" w14:textId="77777777" w:rsidR="00F400FE" w:rsidRPr="00B417F2" w:rsidRDefault="00F400FE" w:rsidP="00F400FE">
            <w:pPr>
              <w:jc w:val="center"/>
            </w:pPr>
          </w:p>
        </w:tc>
      </w:tr>
    </w:tbl>
    <w:p w14:paraId="6B11EEF1" w14:textId="77777777" w:rsidR="00746DA5" w:rsidRPr="00D16C24" w:rsidRDefault="00746DA5" w:rsidP="00D16C24">
      <w:pPr>
        <w:widowControl/>
        <w:tabs>
          <w:tab w:val="left" w:pos="284"/>
        </w:tabs>
        <w:autoSpaceDE/>
        <w:autoSpaceDN/>
        <w:jc w:val="both"/>
        <w:rPr>
          <w:sz w:val="21"/>
          <w:szCs w:val="21"/>
        </w:rPr>
      </w:pPr>
    </w:p>
    <w:p w14:paraId="2A087B7A" w14:textId="77777777" w:rsidR="00746DA5" w:rsidRPr="006F0000" w:rsidRDefault="00746DA5" w:rsidP="00746DA5">
      <w:pPr>
        <w:ind w:firstLine="720"/>
        <w:jc w:val="both"/>
        <w:rPr>
          <w:sz w:val="21"/>
          <w:szCs w:val="21"/>
        </w:rPr>
      </w:pPr>
    </w:p>
    <w:p w14:paraId="2275CEC4" w14:textId="77777777" w:rsidR="00746DA5" w:rsidRPr="00AA47B8" w:rsidRDefault="00746DA5" w:rsidP="00746DA5">
      <w:pPr>
        <w:ind w:firstLine="720"/>
        <w:jc w:val="both"/>
        <w:rPr>
          <w:b/>
          <w:iCs/>
          <w:sz w:val="21"/>
          <w:szCs w:val="21"/>
          <w:u w:val="single"/>
        </w:rPr>
      </w:pPr>
      <w:r w:rsidRPr="00AA47B8">
        <w:rPr>
          <w:b/>
          <w:iCs/>
          <w:sz w:val="21"/>
          <w:szCs w:val="21"/>
          <w:u w:val="single"/>
        </w:rPr>
        <w:t>Комментарии</w:t>
      </w:r>
    </w:p>
    <w:p w14:paraId="1C89E7B5" w14:textId="77777777" w:rsidR="00746DA5" w:rsidRPr="006F0000" w:rsidRDefault="00746DA5" w:rsidP="00746DA5">
      <w:pPr>
        <w:ind w:firstLine="720"/>
        <w:jc w:val="both"/>
        <w:rPr>
          <w:sz w:val="21"/>
          <w:szCs w:val="21"/>
        </w:rPr>
      </w:pPr>
    </w:p>
    <w:p w14:paraId="718ACE90" w14:textId="77777777" w:rsidR="00746DA5" w:rsidRPr="006F0000" w:rsidRDefault="00746DA5" w:rsidP="00746DA5">
      <w:pPr>
        <w:widowControl/>
        <w:numPr>
          <w:ilvl w:val="0"/>
          <w:numId w:val="2"/>
        </w:numPr>
        <w:autoSpaceDE/>
        <w:autoSpaceDN/>
        <w:ind w:left="0" w:firstLine="720"/>
        <w:jc w:val="both"/>
        <w:rPr>
          <w:i/>
          <w:iCs/>
          <w:sz w:val="21"/>
          <w:szCs w:val="21"/>
        </w:rPr>
      </w:pPr>
      <w:r w:rsidRPr="006F0000">
        <w:rPr>
          <w:i/>
          <w:iCs/>
          <w:sz w:val="21"/>
          <w:szCs w:val="21"/>
        </w:rPr>
        <w:t>Кредитный работник Управления кредитования вправе запрашивать иную информацию, не указанную в перечне, для проведения финансового анализа;</w:t>
      </w:r>
    </w:p>
    <w:p w14:paraId="752352E9" w14:textId="77777777" w:rsidR="00746DA5" w:rsidRPr="006F0000" w:rsidRDefault="00746DA5" w:rsidP="00746DA5">
      <w:pPr>
        <w:widowControl/>
        <w:numPr>
          <w:ilvl w:val="0"/>
          <w:numId w:val="2"/>
        </w:numPr>
        <w:autoSpaceDE/>
        <w:autoSpaceDN/>
        <w:ind w:left="0" w:firstLine="720"/>
        <w:jc w:val="both"/>
        <w:rPr>
          <w:i/>
          <w:iCs/>
          <w:sz w:val="21"/>
          <w:szCs w:val="21"/>
        </w:rPr>
      </w:pPr>
      <w:r w:rsidRPr="006F0000">
        <w:rPr>
          <w:i/>
          <w:iCs/>
          <w:sz w:val="21"/>
          <w:szCs w:val="21"/>
        </w:rPr>
        <w:t xml:space="preserve">По </w:t>
      </w:r>
      <w:r w:rsidRPr="006F0000">
        <w:rPr>
          <w:i/>
          <w:iCs/>
          <w:sz w:val="21"/>
          <w:szCs w:val="21"/>
          <w:u w:val="single"/>
        </w:rPr>
        <w:t>ПОРУЧИТЕЛЯМ</w:t>
      </w:r>
      <w:r w:rsidRPr="006F0000">
        <w:rPr>
          <w:i/>
          <w:iCs/>
          <w:sz w:val="21"/>
          <w:szCs w:val="21"/>
        </w:rPr>
        <w:t xml:space="preserve"> и </w:t>
      </w:r>
      <w:r w:rsidRPr="006F0000">
        <w:rPr>
          <w:i/>
          <w:iCs/>
          <w:sz w:val="21"/>
          <w:szCs w:val="21"/>
          <w:u w:val="single"/>
        </w:rPr>
        <w:t>ЗАЛОГОДАТЕЛЯМ</w:t>
      </w:r>
      <w:r w:rsidRPr="006F0000">
        <w:rPr>
          <w:i/>
          <w:iCs/>
          <w:sz w:val="21"/>
          <w:szCs w:val="21"/>
        </w:rPr>
        <w:t xml:space="preserve"> предоставляется идентичный пакет документов.</w:t>
      </w:r>
    </w:p>
    <w:p w14:paraId="6730A45C" w14:textId="77777777" w:rsidR="00746DA5" w:rsidRPr="006F0000" w:rsidRDefault="00746DA5" w:rsidP="00746DA5">
      <w:pPr>
        <w:widowControl/>
        <w:numPr>
          <w:ilvl w:val="0"/>
          <w:numId w:val="2"/>
        </w:numPr>
        <w:autoSpaceDE/>
        <w:autoSpaceDN/>
        <w:ind w:left="0" w:firstLine="720"/>
        <w:jc w:val="both"/>
        <w:rPr>
          <w:i/>
          <w:iCs/>
          <w:sz w:val="21"/>
          <w:szCs w:val="21"/>
        </w:rPr>
      </w:pPr>
      <w:r w:rsidRPr="006F0000">
        <w:rPr>
          <w:i/>
          <w:iCs/>
          <w:sz w:val="21"/>
          <w:szCs w:val="21"/>
        </w:rPr>
        <w:t xml:space="preserve">По </w:t>
      </w:r>
      <w:r w:rsidRPr="006F0000">
        <w:rPr>
          <w:i/>
          <w:iCs/>
          <w:sz w:val="21"/>
          <w:szCs w:val="21"/>
          <w:u w:val="single"/>
        </w:rPr>
        <w:t>ПОРУЧИТЕЛЯМ</w:t>
      </w:r>
      <w:r w:rsidRPr="006F0000">
        <w:rPr>
          <w:i/>
          <w:iCs/>
          <w:sz w:val="21"/>
          <w:szCs w:val="21"/>
        </w:rPr>
        <w:t xml:space="preserve"> и </w:t>
      </w:r>
      <w:r w:rsidRPr="006F0000">
        <w:rPr>
          <w:i/>
          <w:iCs/>
          <w:sz w:val="21"/>
          <w:szCs w:val="21"/>
          <w:u w:val="single"/>
        </w:rPr>
        <w:t>ЗАЛОГОДАТЕЛЯМ</w:t>
      </w:r>
      <w:r w:rsidRPr="006F0000">
        <w:rPr>
          <w:i/>
          <w:iCs/>
          <w:sz w:val="21"/>
          <w:szCs w:val="21"/>
        </w:rPr>
        <w:t xml:space="preserve"> физическим лицам предоставляются справка о доходах по форме 2-Н</w:t>
      </w:r>
      <w:r>
        <w:rPr>
          <w:i/>
          <w:iCs/>
          <w:sz w:val="21"/>
          <w:szCs w:val="21"/>
        </w:rPr>
        <w:t xml:space="preserve">ДФЛ, декларация по форме 3-НДФЛ, анкета поручителя, </w:t>
      </w:r>
      <w:r w:rsidRPr="006F0000">
        <w:rPr>
          <w:i/>
          <w:iCs/>
          <w:sz w:val="21"/>
          <w:szCs w:val="21"/>
        </w:rPr>
        <w:t xml:space="preserve"> и копии иных документов, подтверждающих наличие активов у  </w:t>
      </w:r>
      <w:r w:rsidRPr="006F0000">
        <w:rPr>
          <w:i/>
          <w:iCs/>
          <w:sz w:val="21"/>
          <w:szCs w:val="21"/>
          <w:u w:val="single"/>
        </w:rPr>
        <w:t>ПОРУЧИТЕЛЯ</w:t>
      </w:r>
      <w:r w:rsidRPr="006F0000">
        <w:rPr>
          <w:i/>
          <w:iCs/>
          <w:sz w:val="21"/>
          <w:szCs w:val="21"/>
        </w:rPr>
        <w:t xml:space="preserve"> и </w:t>
      </w:r>
      <w:r w:rsidRPr="006F0000">
        <w:rPr>
          <w:i/>
          <w:iCs/>
          <w:sz w:val="21"/>
          <w:szCs w:val="21"/>
          <w:u w:val="single"/>
        </w:rPr>
        <w:t>ЗАЛОГОДАТЕЛЯ</w:t>
      </w:r>
    </w:p>
    <w:p w14:paraId="501E5708" w14:textId="77777777" w:rsidR="00746DA5" w:rsidRPr="006F0000" w:rsidRDefault="00746DA5" w:rsidP="00746DA5">
      <w:pPr>
        <w:ind w:firstLine="720"/>
        <w:jc w:val="both"/>
        <w:rPr>
          <w:sz w:val="21"/>
          <w:szCs w:val="21"/>
        </w:rPr>
      </w:pPr>
    </w:p>
    <w:p w14:paraId="36FDA02E" w14:textId="77777777" w:rsidR="00746DA5" w:rsidRPr="006F0000" w:rsidRDefault="00746DA5" w:rsidP="00746DA5">
      <w:pPr>
        <w:ind w:firstLine="720"/>
        <w:jc w:val="both"/>
        <w:rPr>
          <w:b/>
          <w:sz w:val="21"/>
          <w:szCs w:val="21"/>
        </w:rPr>
      </w:pPr>
      <w:r w:rsidRPr="006F0000">
        <w:rPr>
          <w:b/>
          <w:sz w:val="21"/>
          <w:szCs w:val="21"/>
        </w:rPr>
        <w:t xml:space="preserve">Документы должны быть представлены как в электронном виде за подписью и печатью, так и на бумажном носителе. </w:t>
      </w:r>
    </w:p>
    <w:p w14:paraId="3AF6C91F" w14:textId="77777777" w:rsidR="009560C1" w:rsidRDefault="009560C1"/>
    <w:sectPr w:rsidR="009560C1" w:rsidSect="00C90619">
      <w:headerReference w:type="default" r:id="rId8"/>
      <w:pgSz w:w="11906" w:h="16838"/>
      <w:pgMar w:top="426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7AF34" w14:textId="77777777" w:rsidR="0033700B" w:rsidRDefault="0033700B" w:rsidP="00746DA5">
      <w:r>
        <w:separator/>
      </w:r>
    </w:p>
  </w:endnote>
  <w:endnote w:type="continuationSeparator" w:id="0">
    <w:p w14:paraId="52796F1D" w14:textId="77777777" w:rsidR="0033700B" w:rsidRDefault="0033700B" w:rsidP="0074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76D80" w14:textId="77777777" w:rsidR="0033700B" w:rsidRDefault="0033700B" w:rsidP="00746DA5">
      <w:r>
        <w:separator/>
      </w:r>
    </w:p>
  </w:footnote>
  <w:footnote w:type="continuationSeparator" w:id="0">
    <w:p w14:paraId="7BE54AD3" w14:textId="77777777" w:rsidR="0033700B" w:rsidRDefault="0033700B" w:rsidP="0074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7152405"/>
      <w:docPartObj>
        <w:docPartGallery w:val="Page Numbers (Margins)"/>
        <w:docPartUnique/>
      </w:docPartObj>
    </w:sdtPr>
    <w:sdtEndPr/>
    <w:sdtContent>
      <w:p w14:paraId="43D5E2E4" w14:textId="77777777" w:rsidR="00C90619" w:rsidRDefault="00BC0834">
        <w:pPr>
          <w:pStyle w:val="a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1B9F28" wp14:editId="65B5911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Овал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C8EE8" w14:textId="77777777" w:rsidR="00C90619" w:rsidRDefault="00F01876">
                              <w:pPr>
                                <w:rPr>
                                  <w:rStyle w:val="a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C90619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6282B" w:rsidRPr="0086282B">
                                <w:rPr>
                                  <w:rStyle w:val="a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Style w:val="a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31B9F28" id="Овал 20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" o:allowincell="f" fillcolor="#9dbb61" stroked="f">
                  <v:textbox inset="0,,0">
                    <w:txbxContent>
                      <w:p w14:paraId="018C8EE8" w14:textId="77777777" w:rsidR="00C90619" w:rsidRDefault="00F01876">
                        <w:pPr>
                          <w:rPr>
                            <w:rStyle w:val="ae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C90619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6282B" w:rsidRPr="0086282B">
                          <w:rPr>
                            <w:rStyle w:val="a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Style w:val="a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3799D"/>
    <w:multiLevelType w:val="hybridMultilevel"/>
    <w:tmpl w:val="71D8FC9C"/>
    <w:lvl w:ilvl="0" w:tplc="FFFFFFFF">
      <w:start w:val="1"/>
      <w:numFmt w:val="bullet"/>
      <w:lvlText w:val=""/>
      <w:lvlJc w:val="left"/>
      <w:pPr>
        <w:tabs>
          <w:tab w:val="num" w:pos="1051"/>
        </w:tabs>
        <w:ind w:left="1051" w:hanging="453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0AD66E8A"/>
    <w:multiLevelType w:val="hybridMultilevel"/>
    <w:tmpl w:val="E8B4EE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477D"/>
    <w:multiLevelType w:val="hybridMultilevel"/>
    <w:tmpl w:val="2376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92DBC"/>
    <w:multiLevelType w:val="hybridMultilevel"/>
    <w:tmpl w:val="7FEAA5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8296F"/>
    <w:multiLevelType w:val="singleLevel"/>
    <w:tmpl w:val="9FEA3D04"/>
    <w:lvl w:ilvl="0">
      <w:start w:val="1"/>
      <w:numFmt w:val="decimal"/>
      <w:lvlText w:val="%1."/>
      <w:lvlJc w:val="left"/>
      <w:pPr>
        <w:tabs>
          <w:tab w:val="num" w:pos="-371"/>
        </w:tabs>
        <w:ind w:left="-371" w:hanging="480"/>
      </w:pPr>
      <w:rPr>
        <w:rFonts w:hint="default"/>
      </w:rPr>
    </w:lvl>
  </w:abstractNum>
  <w:abstractNum w:abstractNumId="5" w15:restartNumberingAfterBreak="0">
    <w:nsid w:val="38694F76"/>
    <w:multiLevelType w:val="hybridMultilevel"/>
    <w:tmpl w:val="28E68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D70C13"/>
    <w:multiLevelType w:val="hybridMultilevel"/>
    <w:tmpl w:val="CB4C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72BFF"/>
    <w:multiLevelType w:val="hybridMultilevel"/>
    <w:tmpl w:val="36E09BA0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A5"/>
    <w:rsid w:val="0009214F"/>
    <w:rsid w:val="00097D20"/>
    <w:rsid w:val="000F4506"/>
    <w:rsid w:val="00154414"/>
    <w:rsid w:val="00163134"/>
    <w:rsid w:val="00163D7A"/>
    <w:rsid w:val="001741FE"/>
    <w:rsid w:val="001912AC"/>
    <w:rsid w:val="002316CA"/>
    <w:rsid w:val="00265BC6"/>
    <w:rsid w:val="0033700B"/>
    <w:rsid w:val="00381BCD"/>
    <w:rsid w:val="003C6732"/>
    <w:rsid w:val="003D4BD9"/>
    <w:rsid w:val="003D6AA1"/>
    <w:rsid w:val="004469ED"/>
    <w:rsid w:val="004D2124"/>
    <w:rsid w:val="004F6CAE"/>
    <w:rsid w:val="005F6425"/>
    <w:rsid w:val="006308A4"/>
    <w:rsid w:val="0071166F"/>
    <w:rsid w:val="007459B5"/>
    <w:rsid w:val="0074667A"/>
    <w:rsid w:val="00746DA5"/>
    <w:rsid w:val="00761520"/>
    <w:rsid w:val="007E26D5"/>
    <w:rsid w:val="0086282B"/>
    <w:rsid w:val="00910810"/>
    <w:rsid w:val="009560C1"/>
    <w:rsid w:val="00994DE5"/>
    <w:rsid w:val="00A45A0F"/>
    <w:rsid w:val="00A45F0B"/>
    <w:rsid w:val="00A801F4"/>
    <w:rsid w:val="00AA47B8"/>
    <w:rsid w:val="00AC57C5"/>
    <w:rsid w:val="00B007CA"/>
    <w:rsid w:val="00B417F2"/>
    <w:rsid w:val="00BC0834"/>
    <w:rsid w:val="00C27E3E"/>
    <w:rsid w:val="00C57729"/>
    <w:rsid w:val="00C84F99"/>
    <w:rsid w:val="00C90619"/>
    <w:rsid w:val="00D05D30"/>
    <w:rsid w:val="00D065F0"/>
    <w:rsid w:val="00D1025D"/>
    <w:rsid w:val="00D16C24"/>
    <w:rsid w:val="00E077FB"/>
    <w:rsid w:val="00E244B1"/>
    <w:rsid w:val="00E5674D"/>
    <w:rsid w:val="00E66D1B"/>
    <w:rsid w:val="00EC04E5"/>
    <w:rsid w:val="00EF5916"/>
    <w:rsid w:val="00F01876"/>
    <w:rsid w:val="00F12750"/>
    <w:rsid w:val="00F400FE"/>
    <w:rsid w:val="00FA560C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7FDF5"/>
  <w15:docId w15:val="{2578F390-54C6-409F-AA01-A458E1B8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46DA5"/>
  </w:style>
  <w:style w:type="character" w:customStyle="1" w:styleId="a4">
    <w:name w:val="Текст сноски Знак"/>
    <w:basedOn w:val="a0"/>
    <w:link w:val="a3"/>
    <w:rsid w:val="00746D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746DA5"/>
    <w:rPr>
      <w:vertAlign w:val="superscript"/>
    </w:rPr>
  </w:style>
  <w:style w:type="paragraph" w:styleId="a6">
    <w:name w:val="Title"/>
    <w:basedOn w:val="a"/>
    <w:next w:val="a"/>
    <w:link w:val="a7"/>
    <w:qFormat/>
    <w:rsid w:val="00746DA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7">
    <w:name w:val="Заголовок Знак"/>
    <w:basedOn w:val="a0"/>
    <w:link w:val="a6"/>
    <w:rsid w:val="00746DA5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table" w:styleId="a8">
    <w:name w:val="Table Grid"/>
    <w:basedOn w:val="a1"/>
    <w:uiPriority w:val="59"/>
    <w:rsid w:val="00B0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308A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906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06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906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06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unhideWhenUsed/>
    <w:rsid w:val="00C90619"/>
  </w:style>
  <w:style w:type="character" w:styleId="af">
    <w:name w:val="annotation reference"/>
    <w:basedOn w:val="a0"/>
    <w:uiPriority w:val="99"/>
    <w:semiHidden/>
    <w:unhideWhenUsed/>
    <w:rsid w:val="00C5772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729"/>
  </w:style>
  <w:style w:type="character" w:customStyle="1" w:styleId="af1">
    <w:name w:val="Текст примечания Знак"/>
    <w:basedOn w:val="a0"/>
    <w:link w:val="af0"/>
    <w:uiPriority w:val="99"/>
    <w:semiHidden/>
    <w:rsid w:val="00C57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72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7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5772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7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</dc:creator>
  <cp:lastModifiedBy>Афанасьева Ольга Александровна</cp:lastModifiedBy>
  <cp:revision>4</cp:revision>
  <dcterms:created xsi:type="dcterms:W3CDTF">2020-07-09T16:07:00Z</dcterms:created>
  <dcterms:modified xsi:type="dcterms:W3CDTF">2020-08-04T08:50:00Z</dcterms:modified>
</cp:coreProperties>
</file>